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3B6" w:rsidRPr="00344C47" w:rsidRDefault="008F5A5C" w:rsidP="007373B6">
      <w:pPr>
        <w:jc w:val="center"/>
        <w:rPr>
          <w:rFonts w:ascii="Arial" w:hAnsi="Arial" w:cs="Arial"/>
          <w:b/>
          <w:sz w:val="32"/>
        </w:rPr>
      </w:pPr>
      <w:r>
        <w:rPr>
          <w:rFonts w:ascii="Arial" w:hAnsi="Arial" w:cs="Arial"/>
          <w:b/>
          <w:sz w:val="32"/>
        </w:rPr>
        <w:t>FICHE 4</w:t>
      </w:r>
    </w:p>
    <w:p w:rsidR="00F3130F" w:rsidRPr="00344C47" w:rsidRDefault="00F3130F">
      <w:pPr>
        <w:rPr>
          <w:rFonts w:ascii="Arial" w:hAnsi="Arial" w:cs="Arial"/>
        </w:rPr>
      </w:pPr>
    </w:p>
    <w:p w:rsidR="00A33ADB" w:rsidRPr="00344C47" w:rsidRDefault="00A33ADB" w:rsidP="00A33ADB">
      <w:pPr>
        <w:pStyle w:val="Paragraphedeliste"/>
        <w:numPr>
          <w:ilvl w:val="0"/>
          <w:numId w:val="4"/>
        </w:numPr>
        <w:rPr>
          <w:rFonts w:ascii="Arial" w:hAnsi="Arial" w:cs="Arial"/>
          <w:sz w:val="24"/>
          <w:u w:val="single"/>
        </w:rPr>
      </w:pPr>
      <w:r w:rsidRPr="00344C47">
        <w:rPr>
          <w:rFonts w:ascii="Arial" w:hAnsi="Arial" w:cs="Arial"/>
          <w:sz w:val="24"/>
          <w:u w:val="single"/>
        </w:rPr>
        <w:t xml:space="preserve">Condition de passation de l'évaluation : </w:t>
      </w:r>
      <w:r w:rsidRPr="00344C47">
        <w:rPr>
          <w:rFonts w:ascii="Arial" w:hAnsi="Arial" w:cs="Arial"/>
          <w:sz w:val="24"/>
          <w:u w:val="single"/>
        </w:rPr>
        <w:br/>
      </w:r>
    </w:p>
    <w:p w:rsidR="00DA7042" w:rsidRPr="00DA7042" w:rsidRDefault="00A33ADB" w:rsidP="00A33ADB">
      <w:pPr>
        <w:pStyle w:val="Paragraphedeliste"/>
        <w:numPr>
          <w:ilvl w:val="1"/>
          <w:numId w:val="4"/>
        </w:numPr>
        <w:jc w:val="both"/>
        <w:rPr>
          <w:rFonts w:ascii="Arial" w:hAnsi="Arial" w:cs="Arial"/>
          <w:sz w:val="24"/>
          <w:u w:val="single"/>
        </w:rPr>
      </w:pPr>
      <w:r w:rsidRPr="00344C47">
        <w:rPr>
          <w:rFonts w:ascii="Arial" w:hAnsi="Arial" w:cs="Arial"/>
          <w:b/>
          <w:sz w:val="24"/>
        </w:rPr>
        <w:t xml:space="preserve">La passation se déroule individuellement, il est donc nécessaire de prévoir un évaluateur </w:t>
      </w:r>
      <w:r w:rsidR="00BB2502" w:rsidRPr="00344C47">
        <w:rPr>
          <w:rFonts w:ascii="Arial" w:hAnsi="Arial" w:cs="Arial"/>
          <w:b/>
          <w:sz w:val="24"/>
        </w:rPr>
        <w:t>tout en maintenant</w:t>
      </w:r>
      <w:r w:rsidRPr="00344C47">
        <w:rPr>
          <w:rFonts w:ascii="Arial" w:hAnsi="Arial" w:cs="Arial"/>
          <w:b/>
          <w:sz w:val="24"/>
        </w:rPr>
        <w:t xml:space="preserve"> une personne en charge de la classe.</w:t>
      </w:r>
    </w:p>
    <w:p w:rsidR="00A33ADB" w:rsidRPr="00344C47" w:rsidRDefault="00A33ADB" w:rsidP="00DA7042">
      <w:pPr>
        <w:pStyle w:val="Paragraphedeliste"/>
        <w:ind w:left="1440"/>
        <w:jc w:val="both"/>
        <w:rPr>
          <w:rFonts w:ascii="Arial" w:hAnsi="Arial" w:cs="Arial"/>
          <w:sz w:val="24"/>
          <w:u w:val="single"/>
        </w:rPr>
      </w:pPr>
    </w:p>
    <w:p w:rsidR="00A33ADB" w:rsidRPr="00344C47" w:rsidRDefault="00A33ADB" w:rsidP="00A33ADB">
      <w:pPr>
        <w:pStyle w:val="Paragraphedeliste"/>
        <w:numPr>
          <w:ilvl w:val="1"/>
          <w:numId w:val="4"/>
        </w:numPr>
        <w:jc w:val="both"/>
        <w:rPr>
          <w:rFonts w:ascii="Arial" w:hAnsi="Arial" w:cs="Arial"/>
          <w:sz w:val="24"/>
          <w:u w:val="single"/>
        </w:rPr>
      </w:pPr>
      <w:r w:rsidRPr="00344C47">
        <w:rPr>
          <w:rFonts w:ascii="Arial" w:hAnsi="Arial" w:cs="Arial"/>
          <w:b/>
          <w:sz w:val="24"/>
        </w:rPr>
        <w:t>Afin que l’ensemble de la classe n’écoute pas la lecture et les réponses de l’élève interrogé, prévoyez un espace isolé et relativement éloigné du reste de la classe.</w:t>
      </w:r>
    </w:p>
    <w:p w:rsidR="007373B6" w:rsidRPr="00344C47" w:rsidRDefault="007373B6">
      <w:pPr>
        <w:rPr>
          <w:rFonts w:ascii="Arial" w:hAnsi="Arial" w:cs="Arial"/>
        </w:rPr>
      </w:pPr>
    </w:p>
    <w:p w:rsidR="007373B6" w:rsidRPr="00344C47" w:rsidRDefault="007373B6" w:rsidP="007373B6">
      <w:pPr>
        <w:pStyle w:val="Paragraphedeliste"/>
        <w:numPr>
          <w:ilvl w:val="0"/>
          <w:numId w:val="1"/>
        </w:numPr>
        <w:rPr>
          <w:rFonts w:ascii="Arial" w:hAnsi="Arial" w:cs="Arial"/>
          <w:sz w:val="24"/>
          <w:u w:val="single"/>
        </w:rPr>
      </w:pPr>
      <w:r w:rsidRPr="00344C47">
        <w:rPr>
          <w:rFonts w:ascii="Arial" w:hAnsi="Arial" w:cs="Arial"/>
          <w:sz w:val="24"/>
          <w:u w:val="single"/>
        </w:rPr>
        <w:t>Consignes générales</w:t>
      </w:r>
      <w:r w:rsidR="003621D8" w:rsidRPr="00344C47">
        <w:rPr>
          <w:rFonts w:ascii="Arial" w:hAnsi="Arial" w:cs="Arial"/>
          <w:sz w:val="24"/>
          <w:u w:val="single"/>
        </w:rPr>
        <w:t xml:space="preserve"> à l’attention de l’évaluateur</w:t>
      </w:r>
      <w:r w:rsidRPr="00344C47">
        <w:rPr>
          <w:rFonts w:ascii="Arial" w:hAnsi="Arial" w:cs="Arial"/>
          <w:sz w:val="24"/>
          <w:u w:val="single"/>
        </w:rPr>
        <w:t> :</w:t>
      </w:r>
    </w:p>
    <w:p w:rsidR="007373B6" w:rsidRPr="00344C47" w:rsidRDefault="007373B6" w:rsidP="007373B6">
      <w:pPr>
        <w:pStyle w:val="Paragraphedeliste"/>
        <w:rPr>
          <w:rFonts w:ascii="Arial" w:hAnsi="Arial" w:cs="Arial"/>
          <w:sz w:val="24"/>
          <w:u w:val="single"/>
        </w:rPr>
      </w:pPr>
    </w:p>
    <w:p w:rsidR="007373B6" w:rsidRPr="00344C47" w:rsidRDefault="007373B6" w:rsidP="007373B6">
      <w:pPr>
        <w:pStyle w:val="Paragraphedeliste"/>
        <w:numPr>
          <w:ilvl w:val="1"/>
          <w:numId w:val="1"/>
        </w:numPr>
        <w:rPr>
          <w:rFonts w:ascii="Arial" w:hAnsi="Arial" w:cs="Arial"/>
          <w:b/>
          <w:sz w:val="24"/>
        </w:rPr>
      </w:pPr>
      <w:r w:rsidRPr="00344C47">
        <w:rPr>
          <w:rFonts w:ascii="Arial" w:hAnsi="Arial" w:cs="Arial"/>
          <w:b/>
          <w:sz w:val="24"/>
        </w:rPr>
        <w:t>Avant le test</w:t>
      </w:r>
    </w:p>
    <w:p w:rsidR="007442A6" w:rsidRPr="00344C47" w:rsidRDefault="007373B6" w:rsidP="007373B6">
      <w:pPr>
        <w:pStyle w:val="Paragraphedeliste"/>
        <w:numPr>
          <w:ilvl w:val="2"/>
          <w:numId w:val="1"/>
        </w:numPr>
        <w:jc w:val="both"/>
        <w:rPr>
          <w:rFonts w:ascii="Arial" w:hAnsi="Arial" w:cs="Arial"/>
          <w:sz w:val="24"/>
        </w:rPr>
      </w:pPr>
      <w:r w:rsidRPr="00344C47">
        <w:rPr>
          <w:rFonts w:ascii="Arial" w:hAnsi="Arial" w:cs="Arial"/>
          <w:sz w:val="24"/>
        </w:rPr>
        <w:t>Vérifiez les informations concernant les élèves (</w:t>
      </w:r>
      <w:r w:rsidR="00D33A9C" w:rsidRPr="00344C47">
        <w:rPr>
          <w:rFonts w:ascii="Arial" w:hAnsi="Arial" w:cs="Arial"/>
          <w:sz w:val="24"/>
        </w:rPr>
        <w:t>nom, prénom)</w:t>
      </w:r>
      <w:r w:rsidR="007442A6" w:rsidRPr="00344C47">
        <w:rPr>
          <w:rFonts w:ascii="Arial" w:hAnsi="Arial" w:cs="Arial"/>
          <w:sz w:val="24"/>
        </w:rPr>
        <w:t>, corrigez-les si nécessaire.</w:t>
      </w:r>
    </w:p>
    <w:p w:rsidR="007373B6" w:rsidRPr="00344C47" w:rsidRDefault="007442A6" w:rsidP="007373B6">
      <w:pPr>
        <w:pStyle w:val="Paragraphedeliste"/>
        <w:numPr>
          <w:ilvl w:val="2"/>
          <w:numId w:val="1"/>
        </w:numPr>
        <w:jc w:val="both"/>
        <w:rPr>
          <w:rFonts w:ascii="Arial" w:hAnsi="Arial" w:cs="Arial"/>
          <w:sz w:val="24"/>
        </w:rPr>
      </w:pPr>
      <w:r w:rsidRPr="00344C47">
        <w:rPr>
          <w:rFonts w:ascii="Arial" w:hAnsi="Arial" w:cs="Arial"/>
          <w:sz w:val="24"/>
        </w:rPr>
        <w:t>Expliquez à la classe que vous allez appeler chaque élève un par un pour lire avec vous quelques minutes.</w:t>
      </w:r>
      <w:r w:rsidR="007373B6" w:rsidRPr="00344C47">
        <w:rPr>
          <w:rFonts w:ascii="Arial" w:hAnsi="Arial" w:cs="Arial"/>
          <w:sz w:val="24"/>
        </w:rPr>
        <w:t xml:space="preserve"> </w:t>
      </w:r>
    </w:p>
    <w:p w:rsidR="007373B6" w:rsidRPr="00344C47" w:rsidRDefault="007373B6" w:rsidP="007373B6">
      <w:pPr>
        <w:pStyle w:val="Paragraphedeliste"/>
        <w:ind w:left="2160"/>
        <w:jc w:val="both"/>
        <w:rPr>
          <w:rFonts w:ascii="Arial" w:hAnsi="Arial" w:cs="Arial"/>
          <w:sz w:val="24"/>
        </w:rPr>
      </w:pPr>
    </w:p>
    <w:p w:rsidR="007373B6" w:rsidRPr="00344C47" w:rsidRDefault="007373B6" w:rsidP="007373B6">
      <w:pPr>
        <w:pStyle w:val="Paragraphedeliste"/>
        <w:numPr>
          <w:ilvl w:val="1"/>
          <w:numId w:val="1"/>
        </w:numPr>
        <w:jc w:val="both"/>
        <w:rPr>
          <w:rFonts w:ascii="Arial" w:hAnsi="Arial" w:cs="Arial"/>
          <w:b/>
          <w:sz w:val="24"/>
        </w:rPr>
      </w:pPr>
      <w:r w:rsidRPr="00344C47">
        <w:rPr>
          <w:rFonts w:ascii="Arial" w:hAnsi="Arial" w:cs="Arial"/>
          <w:b/>
          <w:sz w:val="24"/>
        </w:rPr>
        <w:t>Pendant le test</w:t>
      </w:r>
    </w:p>
    <w:p w:rsidR="007373B6" w:rsidRPr="00344C47" w:rsidRDefault="007373B6" w:rsidP="007373B6">
      <w:pPr>
        <w:pStyle w:val="Paragraphedeliste"/>
        <w:numPr>
          <w:ilvl w:val="2"/>
          <w:numId w:val="1"/>
        </w:numPr>
        <w:jc w:val="both"/>
        <w:rPr>
          <w:rFonts w:ascii="Arial" w:hAnsi="Arial" w:cs="Arial"/>
          <w:sz w:val="24"/>
        </w:rPr>
      </w:pPr>
      <w:r w:rsidRPr="00344C47">
        <w:rPr>
          <w:rFonts w:ascii="Arial" w:hAnsi="Arial" w:cs="Arial"/>
          <w:sz w:val="24"/>
        </w:rPr>
        <w:t>Rassurez l’élève interrogé</w:t>
      </w:r>
      <w:r w:rsidR="00901054" w:rsidRPr="00344C47">
        <w:rPr>
          <w:rFonts w:ascii="Arial" w:hAnsi="Arial" w:cs="Arial"/>
          <w:sz w:val="24"/>
        </w:rPr>
        <w:t> ;</w:t>
      </w:r>
    </w:p>
    <w:p w:rsidR="007373B6" w:rsidRPr="00344C47" w:rsidRDefault="007442A6" w:rsidP="007373B6">
      <w:pPr>
        <w:pStyle w:val="Paragraphedeliste"/>
        <w:numPr>
          <w:ilvl w:val="2"/>
          <w:numId w:val="1"/>
        </w:numPr>
        <w:jc w:val="both"/>
        <w:rPr>
          <w:rFonts w:ascii="Arial" w:hAnsi="Arial" w:cs="Arial"/>
          <w:sz w:val="24"/>
        </w:rPr>
      </w:pPr>
      <w:r w:rsidRPr="00344C47">
        <w:rPr>
          <w:rFonts w:ascii="Arial" w:hAnsi="Arial" w:cs="Arial"/>
          <w:sz w:val="24"/>
        </w:rPr>
        <w:t>Motivez et e</w:t>
      </w:r>
      <w:r w:rsidR="007373B6" w:rsidRPr="00344C47">
        <w:rPr>
          <w:rFonts w:ascii="Arial" w:hAnsi="Arial" w:cs="Arial"/>
          <w:sz w:val="24"/>
        </w:rPr>
        <w:t>ncouragez l’élève interrogé</w:t>
      </w:r>
      <w:r w:rsidR="00901054" w:rsidRPr="00344C47">
        <w:rPr>
          <w:rFonts w:ascii="Arial" w:hAnsi="Arial" w:cs="Arial"/>
          <w:sz w:val="24"/>
        </w:rPr>
        <w:t> ;</w:t>
      </w:r>
    </w:p>
    <w:p w:rsidR="007373B6" w:rsidRPr="00344C47" w:rsidRDefault="007373B6" w:rsidP="007373B6">
      <w:pPr>
        <w:jc w:val="both"/>
        <w:rPr>
          <w:rFonts w:ascii="Arial" w:hAnsi="Arial" w:cs="Arial"/>
          <w:sz w:val="24"/>
        </w:rPr>
      </w:pPr>
    </w:p>
    <w:p w:rsidR="007373B6" w:rsidRPr="00344C47" w:rsidRDefault="007373B6" w:rsidP="007373B6">
      <w:pPr>
        <w:pStyle w:val="Paragraphedeliste"/>
        <w:numPr>
          <w:ilvl w:val="0"/>
          <w:numId w:val="1"/>
        </w:numPr>
        <w:jc w:val="both"/>
        <w:rPr>
          <w:rFonts w:ascii="Arial" w:hAnsi="Arial" w:cs="Arial"/>
          <w:sz w:val="24"/>
        </w:rPr>
      </w:pPr>
      <w:r w:rsidRPr="00344C47">
        <w:rPr>
          <w:rFonts w:ascii="Arial" w:hAnsi="Arial" w:cs="Arial"/>
          <w:sz w:val="24"/>
          <w:u w:val="single"/>
        </w:rPr>
        <w:t>Pour les classes à gros effectif (plus de 24 élèves)</w:t>
      </w:r>
      <w:r w:rsidR="00901054" w:rsidRPr="00344C47">
        <w:rPr>
          <w:rFonts w:ascii="Arial" w:hAnsi="Arial" w:cs="Arial"/>
          <w:sz w:val="24"/>
        </w:rPr>
        <w:t> :</w:t>
      </w:r>
    </w:p>
    <w:p w:rsidR="007373B6" w:rsidRPr="00344C47" w:rsidRDefault="007373B6" w:rsidP="007373B6">
      <w:pPr>
        <w:pStyle w:val="Paragraphedeliste"/>
        <w:numPr>
          <w:ilvl w:val="2"/>
          <w:numId w:val="1"/>
        </w:numPr>
        <w:jc w:val="both"/>
        <w:rPr>
          <w:rFonts w:ascii="Arial" w:hAnsi="Arial" w:cs="Arial"/>
          <w:sz w:val="24"/>
        </w:rPr>
      </w:pPr>
      <w:r w:rsidRPr="00344C47">
        <w:rPr>
          <w:rFonts w:ascii="Arial" w:hAnsi="Arial" w:cs="Arial"/>
          <w:sz w:val="24"/>
        </w:rPr>
        <w:t>Ne passez pas plus de 5 minutes avec chaque élève ;</w:t>
      </w:r>
    </w:p>
    <w:p w:rsidR="007373B6" w:rsidRPr="00344C47" w:rsidRDefault="007373B6" w:rsidP="007373B6">
      <w:pPr>
        <w:pStyle w:val="Paragraphedeliste"/>
        <w:numPr>
          <w:ilvl w:val="2"/>
          <w:numId w:val="1"/>
        </w:numPr>
        <w:jc w:val="both"/>
        <w:rPr>
          <w:rFonts w:ascii="Arial" w:hAnsi="Arial" w:cs="Arial"/>
          <w:sz w:val="24"/>
        </w:rPr>
      </w:pPr>
      <w:r w:rsidRPr="00344C47">
        <w:rPr>
          <w:rFonts w:ascii="Arial" w:hAnsi="Arial" w:cs="Arial"/>
          <w:sz w:val="24"/>
        </w:rPr>
        <w:t>Si nécessaire, poursuivez l’évaluation durant la récréation ;</w:t>
      </w:r>
    </w:p>
    <w:p w:rsidR="007373B6" w:rsidRPr="00344C47" w:rsidRDefault="007373B6">
      <w:pPr>
        <w:rPr>
          <w:rFonts w:ascii="Arial" w:hAnsi="Arial" w:cs="Arial"/>
        </w:rPr>
      </w:pPr>
    </w:p>
    <w:p w:rsidR="007373B6" w:rsidRPr="00344C47" w:rsidRDefault="007373B6">
      <w:pPr>
        <w:rPr>
          <w:rFonts w:ascii="Arial" w:hAnsi="Arial" w:cs="Arial"/>
        </w:rPr>
      </w:pPr>
    </w:p>
    <w:p w:rsidR="007373B6" w:rsidRPr="00344C47" w:rsidRDefault="007373B6" w:rsidP="007373B6">
      <w:pPr>
        <w:jc w:val="center"/>
        <w:rPr>
          <w:rFonts w:ascii="Arial" w:hAnsi="Arial" w:cs="Arial"/>
          <w:i/>
          <w:sz w:val="24"/>
        </w:rPr>
      </w:pPr>
      <w:r w:rsidRPr="00344C47">
        <w:rPr>
          <w:rFonts w:ascii="Arial" w:hAnsi="Arial" w:cs="Arial"/>
          <w:i/>
          <w:sz w:val="24"/>
        </w:rPr>
        <w:t>Respectez scrupuleusement les consignes.</w:t>
      </w:r>
    </w:p>
    <w:p w:rsidR="00761BB1" w:rsidRPr="00344C47" w:rsidRDefault="007373B6" w:rsidP="007373B6">
      <w:pPr>
        <w:jc w:val="center"/>
        <w:rPr>
          <w:rFonts w:ascii="Arial" w:hAnsi="Arial" w:cs="Arial"/>
          <w:sz w:val="24"/>
        </w:rPr>
        <w:sectPr w:rsidR="00761BB1" w:rsidRPr="00344C47">
          <w:footerReference w:type="default" r:id="rId8"/>
          <w:pgSz w:w="11906" w:h="16838"/>
          <w:pgMar w:top="1417" w:right="1417" w:bottom="1417" w:left="1417" w:header="708" w:footer="708" w:gutter="0"/>
          <w:cols w:space="708"/>
          <w:docGrid w:linePitch="360"/>
        </w:sectPr>
      </w:pPr>
      <w:r w:rsidRPr="00344C47">
        <w:rPr>
          <w:rFonts w:ascii="Arial" w:hAnsi="Arial" w:cs="Arial"/>
          <w:i/>
          <w:sz w:val="24"/>
        </w:rPr>
        <w:t>N’influencez aucune réponse des élèves. Ne les aidez pas, ne les corrigez pas.</w:t>
      </w:r>
      <w:r w:rsidRPr="00344C47">
        <w:rPr>
          <w:rFonts w:ascii="Arial" w:hAnsi="Arial" w:cs="Arial"/>
          <w:sz w:val="24"/>
        </w:rPr>
        <w:t xml:space="preserve"> </w:t>
      </w:r>
    </w:p>
    <w:p w:rsidR="007373B6" w:rsidRPr="00344C47" w:rsidRDefault="00761BB1" w:rsidP="00761BB1">
      <w:pPr>
        <w:tabs>
          <w:tab w:val="center" w:pos="4873"/>
          <w:tab w:val="left" w:pos="6329"/>
        </w:tabs>
        <w:rPr>
          <w:rFonts w:ascii="Arial" w:hAnsi="Arial" w:cs="Arial"/>
          <w:b/>
          <w:sz w:val="32"/>
        </w:rPr>
      </w:pPr>
      <w:r w:rsidRPr="00344C47">
        <w:rPr>
          <w:rFonts w:ascii="Arial" w:hAnsi="Arial" w:cs="Arial"/>
          <w:b/>
          <w:sz w:val="32"/>
        </w:rPr>
        <w:lastRenderedPageBreak/>
        <w:tab/>
      </w:r>
      <w:r w:rsidR="007373B6" w:rsidRPr="00344C47">
        <w:rPr>
          <w:rFonts w:ascii="Arial" w:hAnsi="Arial" w:cs="Arial"/>
          <w:b/>
          <w:sz w:val="32"/>
        </w:rPr>
        <w:t>EXERCICE 1</w:t>
      </w:r>
      <w:r w:rsidRPr="00344C47">
        <w:rPr>
          <w:rFonts w:ascii="Arial" w:hAnsi="Arial" w:cs="Arial"/>
          <w:b/>
          <w:sz w:val="32"/>
        </w:rPr>
        <w:tab/>
      </w:r>
    </w:p>
    <w:p w:rsidR="007373B6" w:rsidRPr="00344C47" w:rsidRDefault="007373B6" w:rsidP="00761BB1">
      <w:pPr>
        <w:spacing w:after="0"/>
        <w:jc w:val="both"/>
        <w:rPr>
          <w:rFonts w:ascii="Arial" w:hAnsi="Arial" w:cs="Arial"/>
        </w:rPr>
      </w:pPr>
    </w:p>
    <w:p w:rsidR="009958CE" w:rsidRPr="00344C47" w:rsidRDefault="00814228" w:rsidP="00761BB1">
      <w:pPr>
        <w:spacing w:after="0"/>
        <w:jc w:val="both"/>
        <w:rPr>
          <w:rFonts w:ascii="Arial" w:hAnsi="Arial" w:cs="Arial"/>
          <w:sz w:val="24"/>
        </w:rPr>
      </w:pPr>
      <w:r w:rsidRPr="00344C47">
        <w:rPr>
          <w:rFonts w:ascii="Arial" w:hAnsi="Arial" w:cs="Arial"/>
          <w:sz w:val="24"/>
        </w:rPr>
        <w:t>Lisez la consigne à l’élève.</w:t>
      </w:r>
    </w:p>
    <w:p w:rsidR="00814228" w:rsidRPr="00344C47" w:rsidRDefault="00814228" w:rsidP="00761BB1">
      <w:pPr>
        <w:spacing w:after="0"/>
        <w:jc w:val="both"/>
        <w:rPr>
          <w:rFonts w:ascii="Arial" w:hAnsi="Arial" w:cs="Arial"/>
          <w:sz w:val="24"/>
        </w:rPr>
      </w:pPr>
    </w:p>
    <w:p w:rsidR="007373B6" w:rsidRPr="00344C47" w:rsidRDefault="007373B6" w:rsidP="007373B6">
      <w:pPr>
        <w:jc w:val="both"/>
        <w:rPr>
          <w:rFonts w:ascii="Arial" w:hAnsi="Arial" w:cs="Arial"/>
          <w:sz w:val="24"/>
        </w:rPr>
      </w:pPr>
      <w:r w:rsidRPr="00344C47">
        <w:rPr>
          <w:rFonts w:ascii="Arial" w:hAnsi="Arial" w:cs="Arial"/>
          <w:sz w:val="24"/>
        </w:rPr>
        <w:t>Si l’élève a compris, placez le texte devant lui. Gardez devant vous la version évaluateur pour compter ses erreurs.</w:t>
      </w:r>
    </w:p>
    <w:p w:rsidR="007373B6" w:rsidRPr="00344C47" w:rsidRDefault="007373B6" w:rsidP="007373B6">
      <w:pPr>
        <w:jc w:val="both"/>
        <w:rPr>
          <w:rFonts w:ascii="Arial" w:hAnsi="Arial" w:cs="Arial"/>
          <w:sz w:val="24"/>
        </w:rPr>
      </w:pPr>
      <w:r w:rsidRPr="00344C47">
        <w:rPr>
          <w:rFonts w:ascii="Arial" w:hAnsi="Arial" w:cs="Arial"/>
          <w:sz w:val="24"/>
        </w:rPr>
        <w:t xml:space="preserve">Déclenchez le chronomètre au moment où l’élève prononce le premier mot « A », et arrêtez-le lorsque l’élève a </w:t>
      </w:r>
      <w:r w:rsidR="001A01C4" w:rsidRPr="00344C47">
        <w:rPr>
          <w:rFonts w:ascii="Arial" w:hAnsi="Arial" w:cs="Arial"/>
          <w:sz w:val="24"/>
        </w:rPr>
        <w:t>lu</w:t>
      </w:r>
      <w:r w:rsidRPr="00344C47">
        <w:rPr>
          <w:rFonts w:ascii="Arial" w:hAnsi="Arial" w:cs="Arial"/>
          <w:sz w:val="24"/>
        </w:rPr>
        <w:t xml:space="preserve"> le dernier mot du texte. </w:t>
      </w:r>
    </w:p>
    <w:p w:rsidR="007373B6" w:rsidRPr="00344C47" w:rsidRDefault="007373B6" w:rsidP="007373B6">
      <w:pPr>
        <w:jc w:val="both"/>
        <w:rPr>
          <w:rFonts w:ascii="Arial" w:hAnsi="Arial" w:cs="Arial"/>
          <w:sz w:val="24"/>
        </w:rPr>
      </w:pPr>
      <w:r w:rsidRPr="00344C47">
        <w:rPr>
          <w:rFonts w:ascii="Arial" w:hAnsi="Arial" w:cs="Arial"/>
          <w:sz w:val="24"/>
        </w:rPr>
        <w:t>Au fur et à mesure de sa lecture, comptez tous les</w:t>
      </w:r>
      <w:r w:rsidR="009958CE" w:rsidRPr="00344C47">
        <w:rPr>
          <w:rFonts w:ascii="Arial" w:hAnsi="Arial" w:cs="Arial"/>
          <w:sz w:val="24"/>
        </w:rPr>
        <w:t xml:space="preserve"> mots mal déchiffrés ou sautés.</w:t>
      </w:r>
    </w:p>
    <w:p w:rsidR="007373B6" w:rsidRPr="00344C47" w:rsidRDefault="007373B6" w:rsidP="007373B6">
      <w:pPr>
        <w:jc w:val="both"/>
        <w:rPr>
          <w:rFonts w:ascii="Arial" w:hAnsi="Arial" w:cs="Arial"/>
          <w:i/>
          <w:sz w:val="24"/>
        </w:rPr>
      </w:pPr>
      <w:r w:rsidRPr="00344C47">
        <w:rPr>
          <w:rFonts w:ascii="Arial" w:hAnsi="Arial" w:cs="Arial"/>
          <w:sz w:val="24"/>
        </w:rPr>
        <w:t xml:space="preserve">Si l’élève bloque sur un mot, attendez 5 secondes et demandez-lui de lire le mot suivant. </w:t>
      </w:r>
      <w:r w:rsidRPr="00344C47">
        <w:rPr>
          <w:rFonts w:ascii="Arial" w:hAnsi="Arial" w:cs="Arial"/>
          <w:i/>
          <w:sz w:val="24"/>
        </w:rPr>
        <w:t>Attention, ne lisez pas le mot à sa place.</w:t>
      </w:r>
    </w:p>
    <w:p w:rsidR="00571887" w:rsidRPr="00344C47" w:rsidRDefault="00571887" w:rsidP="004326D6">
      <w:pPr>
        <w:spacing w:after="0"/>
        <w:jc w:val="both"/>
        <w:rPr>
          <w:rFonts w:ascii="Arial" w:hAnsi="Arial" w:cs="Arial"/>
          <w:i/>
          <w:sz w:val="24"/>
        </w:rPr>
      </w:pPr>
    </w:p>
    <w:p w:rsidR="00571887" w:rsidRPr="00344C47" w:rsidRDefault="007373B6" w:rsidP="007373B6">
      <w:pPr>
        <w:jc w:val="both"/>
        <w:rPr>
          <w:rFonts w:ascii="Arial" w:hAnsi="Arial" w:cs="Arial"/>
          <w:sz w:val="24"/>
        </w:rPr>
      </w:pPr>
      <w:r w:rsidRPr="00344C47">
        <w:rPr>
          <w:rFonts w:ascii="Arial" w:hAnsi="Arial" w:cs="Arial"/>
          <w:sz w:val="24"/>
        </w:rPr>
        <w:t xml:space="preserve">Lorsque l’élève a fini, félicitez-le puis notez dans le tableau de </w:t>
      </w:r>
      <w:r w:rsidR="00571887" w:rsidRPr="00344C47">
        <w:rPr>
          <w:rFonts w:ascii="Arial" w:hAnsi="Arial" w:cs="Arial"/>
          <w:sz w:val="24"/>
        </w:rPr>
        <w:t>notation</w:t>
      </w:r>
      <w:r w:rsidRPr="00344C47">
        <w:rPr>
          <w:rFonts w:ascii="Arial" w:hAnsi="Arial" w:cs="Arial"/>
          <w:sz w:val="24"/>
        </w:rPr>
        <w:t xml:space="preserve"> son temps de lecture en secondes, </w:t>
      </w:r>
      <w:r w:rsidR="002441FE" w:rsidRPr="00344C47">
        <w:rPr>
          <w:rFonts w:ascii="Arial" w:hAnsi="Arial" w:cs="Arial"/>
          <w:sz w:val="24"/>
        </w:rPr>
        <w:t xml:space="preserve">le nombre de mots lus, </w:t>
      </w:r>
      <w:r w:rsidRPr="00344C47">
        <w:rPr>
          <w:rFonts w:ascii="Arial" w:hAnsi="Arial" w:cs="Arial"/>
          <w:sz w:val="24"/>
        </w:rPr>
        <w:t>le nom</w:t>
      </w:r>
      <w:r w:rsidR="009958CE" w:rsidRPr="00344C47">
        <w:rPr>
          <w:rFonts w:ascii="Arial" w:hAnsi="Arial" w:cs="Arial"/>
          <w:sz w:val="24"/>
        </w:rPr>
        <w:t>bre de mots mal lus ou non-lus et le</w:t>
      </w:r>
      <w:r w:rsidR="0023285B" w:rsidRPr="00344C47">
        <w:rPr>
          <w:rFonts w:ascii="Arial" w:hAnsi="Arial" w:cs="Arial"/>
          <w:sz w:val="24"/>
        </w:rPr>
        <w:t xml:space="preserve"> nombre de mots correctement lus</w:t>
      </w:r>
      <w:r w:rsidR="009958CE" w:rsidRPr="00344C47">
        <w:rPr>
          <w:rFonts w:ascii="Arial" w:hAnsi="Arial" w:cs="Arial"/>
          <w:sz w:val="24"/>
        </w:rPr>
        <w:t xml:space="preserve">. </w:t>
      </w:r>
      <w:r w:rsidR="00571887" w:rsidRPr="00344C47">
        <w:rPr>
          <w:rFonts w:ascii="Arial" w:hAnsi="Arial" w:cs="Arial"/>
          <w:sz w:val="24"/>
        </w:rPr>
        <w:t xml:space="preserve">Vous ferez ensuite le calcul du nombre de mots correctement lus par minute (MCLM) comme suit : </w:t>
      </w:r>
    </w:p>
    <w:p w:rsidR="007373B6" w:rsidRPr="00344C47" w:rsidRDefault="00571887" w:rsidP="00571887">
      <w:pPr>
        <w:jc w:val="center"/>
        <w:rPr>
          <w:rFonts w:ascii="Arial" w:hAnsi="Arial" w:cs="Arial"/>
          <w:sz w:val="24"/>
        </w:rPr>
      </w:pPr>
      <w:r w:rsidRPr="00344C47">
        <w:rPr>
          <w:rFonts w:ascii="Arial" w:hAnsi="Arial" w:cs="Arial"/>
          <w:sz w:val="24"/>
        </w:rPr>
        <w:t>MCLM = nombre de mots correctement lus ÷ temps en seconde × 60</w:t>
      </w:r>
    </w:p>
    <w:p w:rsidR="00814228" w:rsidRDefault="005B4E3E" w:rsidP="005B4E3E">
      <w:pPr>
        <w:rPr>
          <w:rFonts w:ascii="Arial" w:hAnsi="Arial" w:cs="Arial"/>
          <w:i/>
          <w:sz w:val="24"/>
        </w:rPr>
      </w:pPr>
      <w:r w:rsidRPr="00344C47">
        <w:rPr>
          <w:rFonts w:ascii="Arial" w:hAnsi="Arial" w:cs="Arial"/>
          <w:i/>
          <w:sz w:val="24"/>
        </w:rPr>
        <w:t>NB : Le mot « jusqu’au » ne compte que pour un mot.</w:t>
      </w:r>
    </w:p>
    <w:p w:rsidR="00DA7042" w:rsidRPr="00DA7042" w:rsidRDefault="00DA7042" w:rsidP="00DA7042">
      <w:pPr>
        <w:jc w:val="both"/>
        <w:rPr>
          <w:rFonts w:ascii="Arial" w:hAnsi="Arial" w:cs="Arial"/>
          <w:sz w:val="24"/>
        </w:rPr>
      </w:pPr>
      <w:r w:rsidRPr="00344C47">
        <w:rPr>
          <w:rFonts w:ascii="Arial" w:hAnsi="Arial" w:cs="Arial"/>
          <w:sz w:val="24"/>
        </w:rPr>
        <w:t xml:space="preserve">Si l’élève reste muet ou si après 4 minutes, l’élève n’a toujours pas fini de déchiffrer le texte, arrêtez-le. Dans ces deux cas, l’élève peut retourner à sa place - il ne sera pas en mesure de répondre aux questions. Placez alors cinq croix pour cet élève à l’exercice 2. </w:t>
      </w:r>
    </w:p>
    <w:p w:rsidR="005B4E3E" w:rsidRPr="00344C47" w:rsidRDefault="005B4E3E" w:rsidP="005B4E3E">
      <w:pPr>
        <w:rPr>
          <w:rFonts w:ascii="Arial" w:hAnsi="Arial" w:cs="Arial"/>
          <w:sz w:val="24"/>
        </w:rPr>
      </w:pPr>
      <w:r w:rsidRPr="00344C47">
        <w:rPr>
          <w:rFonts w:ascii="Arial" w:hAnsi="Arial" w:cs="Arial"/>
          <w:noProof/>
          <w:sz w:val="24"/>
          <w:lang w:eastAsia="fr-FR"/>
        </w:rPr>
        <mc:AlternateContent>
          <mc:Choice Requires="wps">
            <w:drawing>
              <wp:anchor distT="0" distB="0" distL="114300" distR="114300" simplePos="0" relativeHeight="251668480" behindDoc="1" locked="0" layoutInCell="1" allowOverlap="1">
                <wp:simplePos x="0" y="0"/>
                <wp:positionH relativeFrom="margin">
                  <wp:posOffset>-131310</wp:posOffset>
                </wp:positionH>
                <wp:positionV relativeFrom="paragraph">
                  <wp:posOffset>222816</wp:posOffset>
                </wp:positionV>
                <wp:extent cx="6118698" cy="2548647"/>
                <wp:effectExtent l="0" t="0" r="15875" b="17145"/>
                <wp:wrapNone/>
                <wp:docPr id="5" name="Rectangle 5"/>
                <wp:cNvGraphicFramePr/>
                <a:graphic xmlns:a="http://schemas.openxmlformats.org/drawingml/2006/main">
                  <a:graphicData uri="http://schemas.microsoft.com/office/word/2010/wordprocessingShape">
                    <wps:wsp>
                      <wps:cNvSpPr/>
                      <wps:spPr>
                        <a:xfrm>
                          <a:off x="0" y="0"/>
                          <a:ext cx="6118698" cy="2548647"/>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C6220DE" id="Rectangle 5" o:spid="_x0000_s1026" style="position:absolute;margin-left:-10.35pt;margin-top:17.55pt;width:481.8pt;height:200.7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" fillcolor="#e7e6e6 [3214]" strokecolor="black [3213]" strokeweight="1pt">
                <w10:wrap anchorx="margin"/>
              </v:rect>
            </w:pict>
          </mc:Fallback>
        </mc:AlternateContent>
      </w:r>
    </w:p>
    <w:p w:rsidR="00761BB1" w:rsidRPr="00344C47" w:rsidRDefault="00761BB1" w:rsidP="00761BB1">
      <w:pPr>
        <w:jc w:val="both"/>
        <w:rPr>
          <w:rFonts w:ascii="Arial" w:hAnsi="Arial" w:cs="Arial"/>
          <w:i/>
          <w:sz w:val="24"/>
        </w:rPr>
      </w:pPr>
      <w:r w:rsidRPr="00344C47">
        <w:rPr>
          <w:rFonts w:ascii="Arial" w:hAnsi="Arial" w:cs="Arial"/>
          <w:i/>
          <w:sz w:val="24"/>
          <w:u w:val="single"/>
        </w:rPr>
        <w:t>Exemples</w:t>
      </w:r>
      <w:r w:rsidRPr="00344C47">
        <w:rPr>
          <w:rFonts w:ascii="Arial" w:hAnsi="Arial" w:cs="Arial"/>
          <w:i/>
          <w:sz w:val="24"/>
        </w:rPr>
        <w:t xml:space="preserve"> : </w:t>
      </w:r>
    </w:p>
    <w:p w:rsidR="00761BB1" w:rsidRPr="00344C47" w:rsidRDefault="00761BB1" w:rsidP="00761BB1">
      <w:pPr>
        <w:pStyle w:val="Paragraphedeliste"/>
        <w:numPr>
          <w:ilvl w:val="0"/>
          <w:numId w:val="5"/>
        </w:numPr>
        <w:jc w:val="both"/>
        <w:rPr>
          <w:rFonts w:ascii="Arial" w:hAnsi="Arial" w:cs="Arial"/>
          <w:i/>
          <w:sz w:val="24"/>
        </w:rPr>
      </w:pPr>
      <w:r w:rsidRPr="00344C47">
        <w:rPr>
          <w:rFonts w:ascii="Arial" w:hAnsi="Arial" w:cs="Arial"/>
          <w:i/>
          <w:sz w:val="24"/>
        </w:rPr>
        <w:t>Léa lit les 45 mots du texte en 50 secondes et commet 3 erreurs</w:t>
      </w:r>
      <w:r w:rsidR="004326D6" w:rsidRPr="00344C47">
        <w:rPr>
          <w:rFonts w:ascii="Arial" w:hAnsi="Arial" w:cs="Arial"/>
          <w:i/>
          <w:sz w:val="24"/>
        </w:rPr>
        <w:t>/oublis</w:t>
      </w:r>
      <w:r w:rsidRPr="00344C47">
        <w:rPr>
          <w:rFonts w:ascii="Arial" w:hAnsi="Arial" w:cs="Arial"/>
          <w:i/>
          <w:sz w:val="24"/>
        </w:rPr>
        <w:t xml:space="preserve"> de lecture. Le calcul du MCLM est le suivant : 42÷50×60 = 50</w:t>
      </w:r>
    </w:p>
    <w:p w:rsidR="005B4E3E" w:rsidRPr="00344C47" w:rsidRDefault="005B4E3E" w:rsidP="005B4E3E">
      <w:pPr>
        <w:pStyle w:val="Paragraphedeliste"/>
        <w:jc w:val="both"/>
        <w:rPr>
          <w:rFonts w:ascii="Arial" w:hAnsi="Arial" w:cs="Arial"/>
          <w:i/>
          <w:sz w:val="24"/>
        </w:rPr>
      </w:pPr>
    </w:p>
    <w:p w:rsidR="00761BB1" w:rsidRPr="00344C47" w:rsidRDefault="00761BB1" w:rsidP="00761BB1">
      <w:pPr>
        <w:pStyle w:val="Paragraphedeliste"/>
        <w:numPr>
          <w:ilvl w:val="0"/>
          <w:numId w:val="5"/>
        </w:numPr>
        <w:jc w:val="both"/>
        <w:rPr>
          <w:rFonts w:ascii="Arial" w:hAnsi="Arial" w:cs="Arial"/>
          <w:i/>
          <w:sz w:val="24"/>
        </w:rPr>
      </w:pPr>
      <w:r w:rsidRPr="00344C47">
        <w:rPr>
          <w:rFonts w:ascii="Arial" w:hAnsi="Arial" w:cs="Arial"/>
          <w:i/>
          <w:sz w:val="24"/>
        </w:rPr>
        <w:t>Arthur atteint le 30</w:t>
      </w:r>
      <w:r w:rsidRPr="00344C47">
        <w:rPr>
          <w:rFonts w:ascii="Arial" w:hAnsi="Arial" w:cs="Arial"/>
          <w:i/>
          <w:sz w:val="24"/>
          <w:vertAlign w:val="superscript"/>
        </w:rPr>
        <w:t>ème</w:t>
      </w:r>
      <w:r w:rsidRPr="00344C47">
        <w:rPr>
          <w:rFonts w:ascii="Arial" w:hAnsi="Arial" w:cs="Arial"/>
          <w:i/>
          <w:sz w:val="24"/>
        </w:rPr>
        <w:t xml:space="preserve"> mot du texte en 4 minutes et commet 10 erreurs/oublis de lecture. Le calcul du MCLM : 20÷240×60 = 5</w:t>
      </w:r>
    </w:p>
    <w:tbl>
      <w:tblPr>
        <w:tblStyle w:val="Grilledutableau"/>
        <w:tblW w:w="5000" w:type="pct"/>
        <w:jc w:val="center"/>
        <w:tblLayout w:type="fixed"/>
        <w:tblLook w:val="04A0" w:firstRow="1" w:lastRow="0" w:firstColumn="1" w:lastColumn="0" w:noHBand="0" w:noVBand="1"/>
      </w:tblPr>
      <w:tblGrid>
        <w:gridCol w:w="1207"/>
        <w:gridCol w:w="1404"/>
        <w:gridCol w:w="1453"/>
        <w:gridCol w:w="1016"/>
        <w:gridCol w:w="1163"/>
        <w:gridCol w:w="2034"/>
        <w:gridCol w:w="1011"/>
      </w:tblGrid>
      <w:tr w:rsidR="005B4E3E" w:rsidRPr="00344C47" w:rsidTr="00DA7042">
        <w:trPr>
          <w:jc w:val="center"/>
        </w:trPr>
        <w:tc>
          <w:tcPr>
            <w:tcW w:w="649" w:type="pct"/>
            <w:vAlign w:val="center"/>
          </w:tcPr>
          <w:p w:rsidR="005B4E3E" w:rsidRPr="00344C47" w:rsidRDefault="005B4E3E" w:rsidP="006F4F64">
            <w:pPr>
              <w:jc w:val="center"/>
              <w:rPr>
                <w:rFonts w:ascii="Arial" w:hAnsi="Arial" w:cs="Arial"/>
                <w:i/>
                <w:sz w:val="24"/>
                <w:szCs w:val="24"/>
              </w:rPr>
            </w:pPr>
            <w:r w:rsidRPr="00344C47">
              <w:rPr>
                <w:rFonts w:ascii="Arial" w:hAnsi="Arial" w:cs="Arial"/>
                <w:i/>
                <w:sz w:val="24"/>
                <w:szCs w:val="24"/>
              </w:rPr>
              <w:t>NOM</w:t>
            </w:r>
          </w:p>
        </w:tc>
        <w:tc>
          <w:tcPr>
            <w:tcW w:w="756" w:type="pct"/>
            <w:vAlign w:val="center"/>
          </w:tcPr>
          <w:p w:rsidR="005B4E3E" w:rsidRPr="00344C47" w:rsidRDefault="005B4E3E" w:rsidP="006F4F64">
            <w:pPr>
              <w:jc w:val="center"/>
              <w:rPr>
                <w:rFonts w:ascii="Arial" w:hAnsi="Arial" w:cs="Arial"/>
                <w:i/>
                <w:sz w:val="24"/>
                <w:szCs w:val="24"/>
              </w:rPr>
            </w:pPr>
            <w:r w:rsidRPr="00344C47">
              <w:rPr>
                <w:rFonts w:ascii="Arial" w:hAnsi="Arial" w:cs="Arial"/>
                <w:i/>
                <w:sz w:val="24"/>
                <w:szCs w:val="24"/>
              </w:rPr>
              <w:t>PRENOM</w:t>
            </w:r>
          </w:p>
        </w:tc>
        <w:tc>
          <w:tcPr>
            <w:tcW w:w="782" w:type="pct"/>
            <w:vAlign w:val="center"/>
          </w:tcPr>
          <w:p w:rsidR="005B4E3E" w:rsidRPr="00344C47" w:rsidRDefault="005B4E3E" w:rsidP="006F4F64">
            <w:pPr>
              <w:jc w:val="center"/>
              <w:rPr>
                <w:rFonts w:ascii="Arial" w:hAnsi="Arial" w:cs="Arial"/>
                <w:b/>
                <w:i/>
                <w:sz w:val="24"/>
                <w:szCs w:val="24"/>
              </w:rPr>
            </w:pPr>
            <w:r w:rsidRPr="00344C47">
              <w:rPr>
                <w:rFonts w:ascii="Arial" w:hAnsi="Arial" w:cs="Arial"/>
                <w:b/>
                <w:i/>
                <w:sz w:val="24"/>
                <w:szCs w:val="24"/>
              </w:rPr>
              <w:t>Temps (en secondes)</w:t>
            </w:r>
          </w:p>
        </w:tc>
        <w:tc>
          <w:tcPr>
            <w:tcW w:w="547" w:type="pct"/>
            <w:vAlign w:val="center"/>
          </w:tcPr>
          <w:p w:rsidR="005B4E3E" w:rsidRPr="00344C47" w:rsidRDefault="005B4E3E" w:rsidP="005B4E3E">
            <w:pPr>
              <w:jc w:val="center"/>
              <w:rPr>
                <w:rFonts w:ascii="Arial" w:hAnsi="Arial" w:cs="Arial"/>
                <w:b/>
                <w:i/>
                <w:sz w:val="24"/>
                <w:szCs w:val="24"/>
              </w:rPr>
            </w:pPr>
            <w:r w:rsidRPr="00344C47">
              <w:rPr>
                <w:rFonts w:ascii="Arial" w:hAnsi="Arial" w:cs="Arial"/>
                <w:b/>
                <w:i/>
                <w:sz w:val="24"/>
                <w:szCs w:val="24"/>
              </w:rPr>
              <w:t>Mots lus</w:t>
            </w:r>
          </w:p>
        </w:tc>
        <w:tc>
          <w:tcPr>
            <w:tcW w:w="626" w:type="pct"/>
            <w:vAlign w:val="center"/>
          </w:tcPr>
          <w:p w:rsidR="005B4E3E" w:rsidRPr="00344C47" w:rsidRDefault="005B4E3E" w:rsidP="006F4F64">
            <w:pPr>
              <w:jc w:val="center"/>
              <w:rPr>
                <w:rFonts w:ascii="Arial" w:hAnsi="Arial" w:cs="Arial"/>
                <w:b/>
                <w:i/>
                <w:sz w:val="24"/>
                <w:szCs w:val="24"/>
              </w:rPr>
            </w:pPr>
            <w:r w:rsidRPr="00344C47">
              <w:rPr>
                <w:rFonts w:ascii="Arial" w:hAnsi="Arial" w:cs="Arial"/>
                <w:b/>
                <w:i/>
                <w:sz w:val="24"/>
                <w:szCs w:val="24"/>
              </w:rPr>
              <w:t>Erreurs/ oublis</w:t>
            </w:r>
          </w:p>
        </w:tc>
        <w:tc>
          <w:tcPr>
            <w:tcW w:w="1095" w:type="pct"/>
            <w:vAlign w:val="center"/>
          </w:tcPr>
          <w:p w:rsidR="005B4E3E" w:rsidRPr="00344C47" w:rsidRDefault="005B4E3E" w:rsidP="006F4F64">
            <w:pPr>
              <w:jc w:val="center"/>
              <w:rPr>
                <w:rFonts w:ascii="Arial" w:hAnsi="Arial" w:cs="Arial"/>
                <w:b/>
                <w:i/>
                <w:sz w:val="24"/>
                <w:szCs w:val="24"/>
              </w:rPr>
            </w:pPr>
            <w:r w:rsidRPr="00344C47">
              <w:rPr>
                <w:rFonts w:ascii="Arial" w:hAnsi="Arial" w:cs="Arial"/>
                <w:b/>
                <w:i/>
                <w:sz w:val="24"/>
                <w:szCs w:val="24"/>
              </w:rPr>
              <w:t>Mots correctement lus</w:t>
            </w:r>
          </w:p>
        </w:tc>
        <w:tc>
          <w:tcPr>
            <w:tcW w:w="544" w:type="pct"/>
            <w:shd w:val="clear" w:color="auto" w:fill="auto"/>
            <w:vAlign w:val="center"/>
          </w:tcPr>
          <w:p w:rsidR="005B4E3E" w:rsidRPr="00344C47" w:rsidRDefault="005B4E3E" w:rsidP="006F4F64">
            <w:pPr>
              <w:jc w:val="center"/>
              <w:rPr>
                <w:rFonts w:ascii="Arial" w:hAnsi="Arial" w:cs="Arial"/>
                <w:b/>
                <w:i/>
                <w:sz w:val="24"/>
                <w:szCs w:val="24"/>
              </w:rPr>
            </w:pPr>
            <w:r w:rsidRPr="00344C47">
              <w:rPr>
                <w:rFonts w:ascii="Arial" w:hAnsi="Arial" w:cs="Arial"/>
                <w:b/>
                <w:i/>
                <w:sz w:val="24"/>
                <w:szCs w:val="24"/>
              </w:rPr>
              <w:t>MCLM</w:t>
            </w:r>
          </w:p>
        </w:tc>
      </w:tr>
      <w:tr w:rsidR="005B4E3E" w:rsidRPr="00344C47" w:rsidTr="00DA7042">
        <w:trPr>
          <w:trHeight w:hRule="exact" w:val="312"/>
          <w:jc w:val="center"/>
        </w:trPr>
        <w:tc>
          <w:tcPr>
            <w:tcW w:w="649" w:type="pct"/>
          </w:tcPr>
          <w:p w:rsidR="005B4E3E" w:rsidRPr="00344C47" w:rsidRDefault="005B4E3E" w:rsidP="006F4F64">
            <w:pPr>
              <w:jc w:val="center"/>
              <w:rPr>
                <w:rFonts w:ascii="Arial" w:hAnsi="Arial" w:cs="Arial"/>
                <w:i/>
                <w:sz w:val="24"/>
                <w:szCs w:val="24"/>
              </w:rPr>
            </w:pPr>
            <w:r w:rsidRPr="00344C47">
              <w:rPr>
                <w:rFonts w:ascii="Arial" w:hAnsi="Arial" w:cs="Arial"/>
                <w:i/>
                <w:sz w:val="24"/>
                <w:szCs w:val="24"/>
              </w:rPr>
              <w:t>MARTIN</w:t>
            </w:r>
          </w:p>
        </w:tc>
        <w:tc>
          <w:tcPr>
            <w:tcW w:w="756" w:type="pct"/>
          </w:tcPr>
          <w:p w:rsidR="005B4E3E" w:rsidRPr="00344C47" w:rsidRDefault="005B4E3E" w:rsidP="006F4F64">
            <w:pPr>
              <w:jc w:val="center"/>
              <w:rPr>
                <w:rFonts w:ascii="Arial" w:hAnsi="Arial" w:cs="Arial"/>
                <w:i/>
                <w:sz w:val="24"/>
                <w:szCs w:val="24"/>
              </w:rPr>
            </w:pPr>
            <w:r w:rsidRPr="00344C47">
              <w:rPr>
                <w:rFonts w:ascii="Arial" w:hAnsi="Arial" w:cs="Arial"/>
                <w:i/>
                <w:sz w:val="24"/>
                <w:szCs w:val="24"/>
              </w:rPr>
              <w:t>LEA</w:t>
            </w:r>
          </w:p>
        </w:tc>
        <w:tc>
          <w:tcPr>
            <w:tcW w:w="782" w:type="pct"/>
          </w:tcPr>
          <w:p w:rsidR="005B4E3E" w:rsidRPr="00344C47" w:rsidRDefault="005B4E3E" w:rsidP="006F4F64">
            <w:pPr>
              <w:jc w:val="center"/>
              <w:rPr>
                <w:rFonts w:ascii="Arial" w:hAnsi="Arial" w:cs="Arial"/>
                <w:i/>
                <w:sz w:val="24"/>
                <w:szCs w:val="24"/>
              </w:rPr>
            </w:pPr>
            <w:r w:rsidRPr="00344C47">
              <w:rPr>
                <w:rFonts w:ascii="Arial" w:hAnsi="Arial" w:cs="Arial"/>
                <w:i/>
                <w:sz w:val="24"/>
                <w:szCs w:val="24"/>
              </w:rPr>
              <w:t>50</w:t>
            </w:r>
          </w:p>
        </w:tc>
        <w:tc>
          <w:tcPr>
            <w:tcW w:w="547" w:type="pct"/>
          </w:tcPr>
          <w:p w:rsidR="005B4E3E" w:rsidRPr="00344C47" w:rsidRDefault="005B4E3E" w:rsidP="006F4F64">
            <w:pPr>
              <w:jc w:val="center"/>
              <w:rPr>
                <w:rFonts w:ascii="Arial" w:hAnsi="Arial" w:cs="Arial"/>
                <w:i/>
                <w:sz w:val="24"/>
                <w:szCs w:val="24"/>
              </w:rPr>
            </w:pPr>
            <w:r w:rsidRPr="00344C47">
              <w:rPr>
                <w:rFonts w:ascii="Arial" w:hAnsi="Arial" w:cs="Arial"/>
                <w:i/>
                <w:sz w:val="24"/>
                <w:szCs w:val="24"/>
              </w:rPr>
              <w:t>45</w:t>
            </w:r>
          </w:p>
        </w:tc>
        <w:tc>
          <w:tcPr>
            <w:tcW w:w="626" w:type="pct"/>
          </w:tcPr>
          <w:p w:rsidR="005B4E3E" w:rsidRPr="00344C47" w:rsidRDefault="005B4E3E" w:rsidP="006F4F64">
            <w:pPr>
              <w:jc w:val="center"/>
              <w:rPr>
                <w:rFonts w:ascii="Arial" w:hAnsi="Arial" w:cs="Arial"/>
                <w:i/>
                <w:sz w:val="24"/>
                <w:szCs w:val="24"/>
              </w:rPr>
            </w:pPr>
            <w:r w:rsidRPr="00344C47">
              <w:rPr>
                <w:rFonts w:ascii="Arial" w:hAnsi="Arial" w:cs="Arial"/>
                <w:i/>
                <w:sz w:val="24"/>
                <w:szCs w:val="24"/>
              </w:rPr>
              <w:t>3</w:t>
            </w:r>
          </w:p>
        </w:tc>
        <w:tc>
          <w:tcPr>
            <w:tcW w:w="1095" w:type="pct"/>
          </w:tcPr>
          <w:p w:rsidR="005B4E3E" w:rsidRPr="00344C47" w:rsidRDefault="005B4E3E" w:rsidP="006F4F64">
            <w:pPr>
              <w:jc w:val="center"/>
              <w:rPr>
                <w:rFonts w:ascii="Arial" w:hAnsi="Arial" w:cs="Arial"/>
                <w:i/>
                <w:sz w:val="24"/>
                <w:szCs w:val="24"/>
              </w:rPr>
            </w:pPr>
            <w:r w:rsidRPr="00344C47">
              <w:rPr>
                <w:rFonts w:ascii="Arial" w:hAnsi="Arial" w:cs="Arial"/>
                <w:i/>
                <w:sz w:val="24"/>
                <w:szCs w:val="24"/>
              </w:rPr>
              <w:t>42</w:t>
            </w:r>
          </w:p>
        </w:tc>
        <w:tc>
          <w:tcPr>
            <w:tcW w:w="544" w:type="pct"/>
          </w:tcPr>
          <w:p w:rsidR="005B4E3E" w:rsidRPr="00344C47" w:rsidRDefault="005B4E3E" w:rsidP="006F4F64">
            <w:pPr>
              <w:jc w:val="center"/>
              <w:rPr>
                <w:rFonts w:ascii="Arial" w:hAnsi="Arial" w:cs="Arial"/>
                <w:i/>
                <w:sz w:val="24"/>
                <w:szCs w:val="24"/>
              </w:rPr>
            </w:pPr>
            <w:r w:rsidRPr="00344C47">
              <w:rPr>
                <w:rFonts w:ascii="Arial" w:hAnsi="Arial" w:cs="Arial"/>
                <w:i/>
                <w:sz w:val="24"/>
                <w:szCs w:val="24"/>
              </w:rPr>
              <w:t>50</w:t>
            </w:r>
          </w:p>
        </w:tc>
      </w:tr>
      <w:tr w:rsidR="005B4E3E" w:rsidRPr="00344C47" w:rsidTr="00DA7042">
        <w:trPr>
          <w:trHeight w:hRule="exact" w:val="312"/>
          <w:jc w:val="center"/>
        </w:trPr>
        <w:tc>
          <w:tcPr>
            <w:tcW w:w="649" w:type="pct"/>
          </w:tcPr>
          <w:p w:rsidR="005B4E3E" w:rsidRPr="00344C47" w:rsidRDefault="005B4E3E" w:rsidP="006F4F64">
            <w:pPr>
              <w:jc w:val="center"/>
              <w:rPr>
                <w:rFonts w:ascii="Arial" w:hAnsi="Arial" w:cs="Arial"/>
                <w:i/>
                <w:sz w:val="24"/>
                <w:szCs w:val="24"/>
              </w:rPr>
            </w:pPr>
            <w:r w:rsidRPr="00344C47">
              <w:rPr>
                <w:rFonts w:ascii="Arial" w:hAnsi="Arial" w:cs="Arial"/>
                <w:i/>
                <w:sz w:val="24"/>
                <w:szCs w:val="24"/>
              </w:rPr>
              <w:t>DUPONT</w:t>
            </w:r>
          </w:p>
        </w:tc>
        <w:tc>
          <w:tcPr>
            <w:tcW w:w="756" w:type="pct"/>
          </w:tcPr>
          <w:p w:rsidR="005B4E3E" w:rsidRPr="00344C47" w:rsidRDefault="005B4E3E" w:rsidP="006F4F64">
            <w:pPr>
              <w:jc w:val="center"/>
              <w:rPr>
                <w:rFonts w:ascii="Arial" w:hAnsi="Arial" w:cs="Arial"/>
                <w:i/>
                <w:sz w:val="24"/>
                <w:szCs w:val="24"/>
              </w:rPr>
            </w:pPr>
            <w:r w:rsidRPr="00344C47">
              <w:rPr>
                <w:rFonts w:ascii="Arial" w:hAnsi="Arial" w:cs="Arial"/>
                <w:i/>
                <w:sz w:val="24"/>
                <w:szCs w:val="24"/>
              </w:rPr>
              <w:t>ARTHUR</w:t>
            </w:r>
          </w:p>
        </w:tc>
        <w:tc>
          <w:tcPr>
            <w:tcW w:w="782" w:type="pct"/>
          </w:tcPr>
          <w:p w:rsidR="005B4E3E" w:rsidRPr="00344C47" w:rsidRDefault="005B4E3E" w:rsidP="006F4F64">
            <w:pPr>
              <w:jc w:val="center"/>
              <w:rPr>
                <w:rFonts w:ascii="Arial" w:hAnsi="Arial" w:cs="Arial"/>
                <w:i/>
                <w:sz w:val="24"/>
                <w:szCs w:val="24"/>
              </w:rPr>
            </w:pPr>
            <w:r w:rsidRPr="00344C47">
              <w:rPr>
                <w:rFonts w:ascii="Arial" w:hAnsi="Arial" w:cs="Arial"/>
                <w:i/>
                <w:sz w:val="24"/>
                <w:szCs w:val="24"/>
              </w:rPr>
              <w:t>240</w:t>
            </w:r>
          </w:p>
        </w:tc>
        <w:tc>
          <w:tcPr>
            <w:tcW w:w="547" w:type="pct"/>
          </w:tcPr>
          <w:p w:rsidR="005B4E3E" w:rsidRPr="00344C47" w:rsidRDefault="005B4E3E" w:rsidP="006F4F64">
            <w:pPr>
              <w:jc w:val="center"/>
              <w:rPr>
                <w:rFonts w:ascii="Arial" w:hAnsi="Arial" w:cs="Arial"/>
                <w:i/>
                <w:sz w:val="24"/>
                <w:szCs w:val="24"/>
              </w:rPr>
            </w:pPr>
            <w:r w:rsidRPr="00344C47">
              <w:rPr>
                <w:rFonts w:ascii="Arial" w:hAnsi="Arial" w:cs="Arial"/>
                <w:i/>
                <w:sz w:val="24"/>
                <w:szCs w:val="24"/>
              </w:rPr>
              <w:t>30</w:t>
            </w:r>
          </w:p>
        </w:tc>
        <w:tc>
          <w:tcPr>
            <w:tcW w:w="626" w:type="pct"/>
          </w:tcPr>
          <w:p w:rsidR="005B4E3E" w:rsidRPr="00344C47" w:rsidRDefault="005B4E3E" w:rsidP="006F4F64">
            <w:pPr>
              <w:jc w:val="center"/>
              <w:rPr>
                <w:rFonts w:ascii="Arial" w:hAnsi="Arial" w:cs="Arial"/>
                <w:i/>
                <w:sz w:val="24"/>
                <w:szCs w:val="24"/>
              </w:rPr>
            </w:pPr>
            <w:r w:rsidRPr="00344C47">
              <w:rPr>
                <w:rFonts w:ascii="Arial" w:hAnsi="Arial" w:cs="Arial"/>
                <w:i/>
                <w:sz w:val="24"/>
                <w:szCs w:val="24"/>
              </w:rPr>
              <w:t>10</w:t>
            </w:r>
          </w:p>
        </w:tc>
        <w:tc>
          <w:tcPr>
            <w:tcW w:w="1095" w:type="pct"/>
          </w:tcPr>
          <w:p w:rsidR="005B4E3E" w:rsidRPr="00344C47" w:rsidRDefault="005B4E3E" w:rsidP="006F4F64">
            <w:pPr>
              <w:jc w:val="center"/>
              <w:rPr>
                <w:rFonts w:ascii="Arial" w:hAnsi="Arial" w:cs="Arial"/>
                <w:i/>
                <w:sz w:val="24"/>
                <w:szCs w:val="24"/>
              </w:rPr>
            </w:pPr>
            <w:r w:rsidRPr="00344C47">
              <w:rPr>
                <w:rFonts w:ascii="Arial" w:hAnsi="Arial" w:cs="Arial"/>
                <w:i/>
                <w:sz w:val="24"/>
                <w:szCs w:val="24"/>
              </w:rPr>
              <w:t>20</w:t>
            </w:r>
          </w:p>
        </w:tc>
        <w:tc>
          <w:tcPr>
            <w:tcW w:w="544" w:type="pct"/>
          </w:tcPr>
          <w:p w:rsidR="005B4E3E" w:rsidRPr="00344C47" w:rsidRDefault="005B4E3E" w:rsidP="006F4F64">
            <w:pPr>
              <w:jc w:val="center"/>
              <w:rPr>
                <w:rFonts w:ascii="Arial" w:hAnsi="Arial" w:cs="Arial"/>
                <w:i/>
                <w:sz w:val="24"/>
                <w:szCs w:val="24"/>
              </w:rPr>
            </w:pPr>
            <w:r w:rsidRPr="00344C47">
              <w:rPr>
                <w:rFonts w:ascii="Arial" w:hAnsi="Arial" w:cs="Arial"/>
                <w:i/>
                <w:sz w:val="24"/>
                <w:szCs w:val="24"/>
              </w:rPr>
              <w:t>5</w:t>
            </w:r>
          </w:p>
        </w:tc>
      </w:tr>
    </w:tbl>
    <w:p w:rsidR="00DA7042" w:rsidRDefault="00DA7042" w:rsidP="007373B6">
      <w:pPr>
        <w:jc w:val="both"/>
        <w:rPr>
          <w:rFonts w:ascii="Arial" w:hAnsi="Arial" w:cs="Arial"/>
          <w:sz w:val="24"/>
        </w:rPr>
      </w:pPr>
    </w:p>
    <w:p w:rsidR="00E96268" w:rsidRPr="008F5A5C" w:rsidRDefault="00E96268" w:rsidP="008F5A5C">
      <w:pPr>
        <w:jc w:val="both"/>
        <w:rPr>
          <w:rFonts w:ascii="Arial" w:hAnsi="Arial" w:cs="Arial"/>
          <w:b/>
          <w:i/>
          <w:szCs w:val="21"/>
        </w:rPr>
        <w:sectPr w:rsidR="00E96268" w:rsidRPr="008F5A5C" w:rsidSect="004326D6">
          <w:headerReference w:type="default" r:id="rId9"/>
          <w:pgSz w:w="11906" w:h="16838"/>
          <w:pgMar w:top="1417" w:right="1417" w:bottom="1417" w:left="1417" w:header="567" w:footer="567" w:gutter="0"/>
          <w:cols w:space="708"/>
          <w:docGrid w:linePitch="360"/>
        </w:sectPr>
      </w:pPr>
      <w:r w:rsidRPr="00DA7042">
        <w:rPr>
          <w:rFonts w:ascii="Arial" w:hAnsi="Arial" w:cs="Arial"/>
          <w:b/>
          <w:i/>
          <w:szCs w:val="21"/>
        </w:rPr>
        <w:t xml:space="preserve">Attention, lorsqu’un élève lira le texte, mais très laborieusement (en 2-3 minutes), le temps de passation global dépassera les 5 minutes. Veillez donc à achever rapidement les deux exercices avec les élèves très rapides, afin de consacrer quelques minutes de plus aux élèves </w:t>
      </w:r>
      <w:r w:rsidR="000E0E97" w:rsidRPr="00DA7042">
        <w:rPr>
          <w:rFonts w:ascii="Arial" w:hAnsi="Arial" w:cs="Arial"/>
          <w:b/>
          <w:i/>
          <w:szCs w:val="21"/>
        </w:rPr>
        <w:t xml:space="preserve">les </w:t>
      </w:r>
      <w:r w:rsidRPr="00DA7042">
        <w:rPr>
          <w:rFonts w:ascii="Arial" w:hAnsi="Arial" w:cs="Arial"/>
          <w:b/>
          <w:i/>
          <w:szCs w:val="21"/>
        </w:rPr>
        <w:t xml:space="preserve">plus en difficulté avec la lecture.  </w:t>
      </w:r>
      <w:bookmarkStart w:id="0" w:name="_GoBack"/>
      <w:bookmarkEnd w:id="0"/>
    </w:p>
    <w:p w:rsidR="00E96268" w:rsidRPr="00344C47" w:rsidRDefault="00E96268" w:rsidP="00E96268">
      <w:pPr>
        <w:rPr>
          <w:rFonts w:ascii="Arial" w:hAnsi="Arial" w:cs="Arial"/>
          <w:sz w:val="24"/>
        </w:rPr>
      </w:pPr>
    </w:p>
    <w:p w:rsidR="00E96268" w:rsidRPr="00344C47" w:rsidRDefault="00E96268" w:rsidP="00E96268">
      <w:pPr>
        <w:spacing w:after="0" w:line="360" w:lineRule="auto"/>
        <w:jc w:val="both"/>
        <w:rPr>
          <w:rFonts w:ascii="Arial" w:hAnsi="Arial" w:cs="Arial"/>
          <w:sz w:val="40"/>
          <w:szCs w:val="24"/>
        </w:rPr>
      </w:pPr>
      <w:r w:rsidRPr="00344C47">
        <w:rPr>
          <w:rFonts w:ascii="Arial" w:hAnsi="Arial" w:cs="Arial"/>
          <w:sz w:val="40"/>
          <w:szCs w:val="24"/>
        </w:rPr>
        <w:t xml:space="preserve">Dimanche, Lola et sa mamie ont marché jusqu’au lac de la forêt. Lola s’est amusée à courir avec un bâton pour faire peur aux canards, mais elle a glissé et mis une jambe dans l’eau. Comme l’eau était très froide, elle s’est mise à pleurer. </w:t>
      </w:r>
    </w:p>
    <w:p w:rsidR="00E96268" w:rsidRPr="00344C47" w:rsidRDefault="00E96268" w:rsidP="00E96268">
      <w:pPr>
        <w:rPr>
          <w:rFonts w:ascii="Arial" w:hAnsi="Arial" w:cs="Arial"/>
          <w:sz w:val="24"/>
        </w:rPr>
      </w:pPr>
    </w:p>
    <w:p w:rsidR="00E96268" w:rsidRPr="00344C47" w:rsidRDefault="00E96268" w:rsidP="00E96268">
      <w:pPr>
        <w:rPr>
          <w:rFonts w:ascii="Arial" w:hAnsi="Arial" w:cs="Arial"/>
          <w:sz w:val="24"/>
        </w:rPr>
      </w:pPr>
    </w:p>
    <w:p w:rsidR="00E96268" w:rsidRPr="00344C47" w:rsidRDefault="00E96268" w:rsidP="00E96268">
      <w:pPr>
        <w:rPr>
          <w:rFonts w:ascii="Arial" w:hAnsi="Arial" w:cs="Arial"/>
          <w:sz w:val="24"/>
        </w:rPr>
        <w:sectPr w:rsidR="00E96268" w:rsidRPr="00344C47">
          <w:headerReference w:type="default" r:id="rId10"/>
          <w:pgSz w:w="11906" w:h="16838"/>
          <w:pgMar w:top="1417" w:right="1417" w:bottom="1417" w:left="1417" w:header="708" w:footer="708" w:gutter="0"/>
          <w:cols w:space="708"/>
          <w:docGrid w:linePitch="360"/>
        </w:sectPr>
      </w:pPr>
    </w:p>
    <w:p w:rsidR="00A40685" w:rsidRPr="00344C47" w:rsidRDefault="00A40685" w:rsidP="00814228">
      <w:pPr>
        <w:jc w:val="both"/>
        <w:rPr>
          <w:rFonts w:ascii="Arial" w:hAnsi="Arial" w:cs="Arial"/>
          <w:sz w:val="32"/>
          <w:szCs w:val="32"/>
          <w:u w:val="single"/>
        </w:rPr>
      </w:pPr>
    </w:p>
    <w:p w:rsidR="00814228" w:rsidRPr="00344C47" w:rsidRDefault="00814228" w:rsidP="00814228">
      <w:pPr>
        <w:jc w:val="both"/>
        <w:rPr>
          <w:rFonts w:ascii="Arial" w:hAnsi="Arial" w:cs="Arial"/>
          <w:i/>
          <w:sz w:val="32"/>
          <w:szCs w:val="32"/>
        </w:rPr>
      </w:pPr>
      <w:r w:rsidRPr="00344C47">
        <w:rPr>
          <w:rFonts w:ascii="Arial" w:hAnsi="Arial" w:cs="Arial"/>
          <w:sz w:val="32"/>
          <w:szCs w:val="32"/>
          <w:u w:val="single"/>
        </w:rPr>
        <w:t>Consigne à lire à l’élève</w:t>
      </w:r>
      <w:r w:rsidRPr="00344C47">
        <w:rPr>
          <w:rFonts w:ascii="Arial" w:hAnsi="Arial" w:cs="Arial"/>
          <w:sz w:val="32"/>
          <w:szCs w:val="32"/>
        </w:rPr>
        <w:t> : « </w:t>
      </w:r>
      <w:r w:rsidRPr="00344C47">
        <w:rPr>
          <w:rFonts w:ascii="Arial" w:hAnsi="Arial" w:cs="Arial"/>
          <w:i/>
          <w:sz w:val="32"/>
          <w:szCs w:val="32"/>
        </w:rPr>
        <w:t>Tu vas lire ce petit texte du mieux que tu peux, en essayant d’aller vite et de ne pas faire de faute. Je voudrais que tu te concentres bien et que tu le lises vraiment le plus vite possible. S’il y a des mots que tu n’arrives pas à lire, passe au mot suivant. Je vais utiliser ce chronomètre pour connaître ton temps de lecture. As-tu compris ? »</w:t>
      </w:r>
    </w:p>
    <w:p w:rsidR="00E96268" w:rsidRPr="00344C47" w:rsidRDefault="00E96268">
      <w:pPr>
        <w:rPr>
          <w:rFonts w:ascii="Arial" w:hAnsi="Arial" w:cs="Arial"/>
          <w:i/>
          <w:sz w:val="24"/>
        </w:rPr>
      </w:pPr>
    </w:p>
    <w:p w:rsidR="00814228" w:rsidRPr="00344C47" w:rsidRDefault="00814228">
      <w:pPr>
        <w:rPr>
          <w:rFonts w:ascii="Arial" w:hAnsi="Arial" w:cs="Arial"/>
          <w:i/>
          <w:sz w:val="24"/>
        </w:rPr>
      </w:pPr>
    </w:p>
    <w:p w:rsidR="00E96268" w:rsidRPr="00344C47" w:rsidRDefault="00D33A9C" w:rsidP="007373B6">
      <w:pPr>
        <w:jc w:val="both"/>
        <w:rPr>
          <w:rFonts w:ascii="Arial" w:hAnsi="Arial" w:cs="Arial"/>
          <w:i/>
          <w:sz w:val="24"/>
        </w:rPr>
      </w:pPr>
      <w:r w:rsidRPr="00344C47">
        <w:rPr>
          <w:rFonts w:ascii="Arial" w:hAnsi="Arial" w:cs="Arial"/>
          <w:noProof/>
          <w:sz w:val="40"/>
          <w:szCs w:val="24"/>
          <w:lang w:eastAsia="fr-FR"/>
        </w:rPr>
        <mc:AlternateContent>
          <mc:Choice Requires="wps">
            <w:drawing>
              <wp:anchor distT="45720" distB="45720" distL="114300" distR="114300" simplePos="0" relativeHeight="251659264" behindDoc="1" locked="0" layoutInCell="1" allowOverlap="1">
                <wp:simplePos x="0" y="0"/>
                <wp:positionH relativeFrom="column">
                  <wp:posOffset>5939155</wp:posOffset>
                </wp:positionH>
                <wp:positionV relativeFrom="paragraph">
                  <wp:posOffset>304800</wp:posOffset>
                </wp:positionV>
                <wp:extent cx="361950" cy="238125"/>
                <wp:effectExtent l="0" t="0" r="0" b="9525"/>
                <wp:wrapTight wrapText="bothSides">
                  <wp:wrapPolygon edited="0">
                    <wp:start x="0" y="0"/>
                    <wp:lineTo x="0" y="20736"/>
                    <wp:lineTo x="20463" y="20736"/>
                    <wp:lineTo x="20463"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8125"/>
                        </a:xfrm>
                        <a:prstGeom prst="rect">
                          <a:avLst/>
                        </a:prstGeom>
                        <a:solidFill>
                          <a:srgbClr val="FFFFFF"/>
                        </a:solidFill>
                        <a:ln w="9525">
                          <a:noFill/>
                          <a:miter lim="800000"/>
                          <a:headEnd/>
                          <a:tailEnd/>
                        </a:ln>
                      </wps:spPr>
                      <wps:txbx>
                        <w:txbxContent>
                          <w:p w:rsidR="00D33A9C" w:rsidRPr="000E0E97" w:rsidRDefault="00D33A9C">
                            <w:pPr>
                              <w:rPr>
                                <w:rFonts w:ascii="Times New Roman" w:hAnsi="Times New Roman" w:cs="Times New Roman"/>
                                <w:b/>
                                <w:sz w:val="24"/>
                                <w:szCs w:val="24"/>
                              </w:rPr>
                            </w:pPr>
                            <w:r w:rsidRPr="000E0E97">
                              <w:rPr>
                                <w:rFonts w:ascii="Times New Roman" w:hAnsi="Times New Roman" w:cs="Times New Roman"/>
                                <w:b/>
                                <w:sz w:val="24"/>
                                <w:szCs w:val="24"/>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Zone de texte 2" o:spid="_x0000_s1026" type="#_x0000_t202" style="position:absolute;left:0;text-align:left;margin-left:467.65pt;margin-top:24pt;width:28.5pt;height:1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" stroked="f">
                <v:textbox>
                  <w:txbxContent>
                    <w:p w:rsidR="00D33A9C" w:rsidRPr="000E0E97" w:rsidRDefault="00D33A9C">
                      <w:pPr>
                        <w:rPr>
                          <w:rFonts w:ascii="Times New Roman" w:hAnsi="Times New Roman" w:cs="Times New Roman"/>
                          <w:b/>
                          <w:sz w:val="24"/>
                          <w:szCs w:val="24"/>
                        </w:rPr>
                      </w:pPr>
                      <w:r w:rsidRPr="000E0E97">
                        <w:rPr>
                          <w:rFonts w:ascii="Times New Roman" w:hAnsi="Times New Roman" w:cs="Times New Roman"/>
                          <w:b/>
                          <w:sz w:val="24"/>
                          <w:szCs w:val="24"/>
                        </w:rPr>
                        <w:t>10</w:t>
                      </w:r>
                    </w:p>
                  </w:txbxContent>
                </v:textbox>
                <w10:wrap type="tight"/>
              </v:shape>
            </w:pict>
          </mc:Fallback>
        </mc:AlternateContent>
      </w:r>
    </w:p>
    <w:p w:rsidR="00E96268" w:rsidRPr="00344C47" w:rsidRDefault="00D33A9C" w:rsidP="00E96268">
      <w:pPr>
        <w:spacing w:after="0" w:line="360" w:lineRule="auto"/>
        <w:jc w:val="both"/>
        <w:rPr>
          <w:rFonts w:ascii="Arial" w:hAnsi="Arial" w:cs="Arial"/>
          <w:sz w:val="40"/>
          <w:szCs w:val="24"/>
        </w:rPr>
      </w:pPr>
      <w:r w:rsidRPr="00344C47">
        <w:rPr>
          <w:rFonts w:ascii="Arial" w:hAnsi="Arial" w:cs="Arial"/>
          <w:noProof/>
          <w:sz w:val="40"/>
          <w:szCs w:val="24"/>
          <w:lang w:eastAsia="fr-FR"/>
        </w:rPr>
        <mc:AlternateContent>
          <mc:Choice Requires="wps">
            <w:drawing>
              <wp:anchor distT="45720" distB="45720" distL="114300" distR="114300" simplePos="0" relativeHeight="251667456" behindDoc="1" locked="0" layoutInCell="1" allowOverlap="1" wp14:anchorId="68BE1BF0" wp14:editId="6042C5A4">
                <wp:simplePos x="0" y="0"/>
                <wp:positionH relativeFrom="column">
                  <wp:posOffset>5946140</wp:posOffset>
                </wp:positionH>
                <wp:positionV relativeFrom="paragraph">
                  <wp:posOffset>1739103</wp:posOffset>
                </wp:positionV>
                <wp:extent cx="361950" cy="238125"/>
                <wp:effectExtent l="0" t="0" r="0" b="9525"/>
                <wp:wrapTight wrapText="bothSides">
                  <wp:wrapPolygon edited="0">
                    <wp:start x="0" y="0"/>
                    <wp:lineTo x="0" y="20736"/>
                    <wp:lineTo x="20463" y="20736"/>
                    <wp:lineTo x="20463" y="0"/>
                    <wp:lineTo x="0" y="0"/>
                  </wp:wrapPolygon>
                </wp:wrapTight>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8125"/>
                        </a:xfrm>
                        <a:prstGeom prst="rect">
                          <a:avLst/>
                        </a:prstGeom>
                        <a:solidFill>
                          <a:srgbClr val="FFFFFF"/>
                        </a:solidFill>
                        <a:ln w="9525">
                          <a:noFill/>
                          <a:miter lim="800000"/>
                          <a:headEnd/>
                          <a:tailEnd/>
                        </a:ln>
                      </wps:spPr>
                      <wps:txbx>
                        <w:txbxContent>
                          <w:p w:rsidR="00D33A9C" w:rsidRDefault="00D33A9C" w:rsidP="00D33A9C">
                            <w:r w:rsidRPr="000E0E97">
                              <w:rPr>
                                <w:rFonts w:ascii="Times New Roman" w:hAnsi="Times New Roman" w:cs="Times New Roman"/>
                                <w:b/>
                                <w:sz w:val="24"/>
                                <w:szCs w:val="24"/>
                              </w:rPr>
                              <w:t>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BE1BF0" id="_x0000_s1027" type="#_x0000_t202" style="position:absolute;left:0;text-align:left;margin-left:468.2pt;margin-top:136.95pt;width:28.5pt;height:18.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" stroked="f">
                <v:textbox>
                  <w:txbxContent>
                    <w:p w:rsidR="00D33A9C" w:rsidRDefault="00D33A9C" w:rsidP="00D33A9C">
                      <w:r w:rsidRPr="000E0E97">
                        <w:rPr>
                          <w:rFonts w:ascii="Times New Roman" w:hAnsi="Times New Roman" w:cs="Times New Roman"/>
                          <w:b/>
                          <w:sz w:val="24"/>
                          <w:szCs w:val="24"/>
                        </w:rPr>
                        <w:t>45</w:t>
                      </w:r>
                    </w:p>
                  </w:txbxContent>
                </v:textbox>
                <w10:wrap type="tight"/>
              </v:shape>
            </w:pict>
          </mc:Fallback>
        </mc:AlternateContent>
      </w:r>
      <w:r w:rsidRPr="00344C47">
        <w:rPr>
          <w:rFonts w:ascii="Arial" w:hAnsi="Arial" w:cs="Arial"/>
          <w:noProof/>
          <w:sz w:val="40"/>
          <w:szCs w:val="24"/>
          <w:lang w:eastAsia="fr-FR"/>
        </w:rPr>
        <mc:AlternateContent>
          <mc:Choice Requires="wps">
            <w:drawing>
              <wp:anchor distT="45720" distB="45720" distL="114300" distR="114300" simplePos="0" relativeHeight="251665408" behindDoc="1" locked="0" layoutInCell="1" allowOverlap="1" wp14:anchorId="68BE1BF0" wp14:editId="6042C5A4">
                <wp:simplePos x="0" y="0"/>
                <wp:positionH relativeFrom="column">
                  <wp:posOffset>5946140</wp:posOffset>
                </wp:positionH>
                <wp:positionV relativeFrom="paragraph">
                  <wp:posOffset>1328420</wp:posOffset>
                </wp:positionV>
                <wp:extent cx="361950" cy="238125"/>
                <wp:effectExtent l="0" t="0" r="0" b="9525"/>
                <wp:wrapTight wrapText="bothSides">
                  <wp:wrapPolygon edited="0">
                    <wp:start x="0" y="0"/>
                    <wp:lineTo x="0" y="20736"/>
                    <wp:lineTo x="20463" y="20736"/>
                    <wp:lineTo x="20463" y="0"/>
                    <wp:lineTo x="0" y="0"/>
                  </wp:wrapPolygon>
                </wp:wrapTight>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8125"/>
                        </a:xfrm>
                        <a:prstGeom prst="rect">
                          <a:avLst/>
                        </a:prstGeom>
                        <a:solidFill>
                          <a:srgbClr val="FFFFFF"/>
                        </a:solidFill>
                        <a:ln w="9525">
                          <a:noFill/>
                          <a:miter lim="800000"/>
                          <a:headEnd/>
                          <a:tailEnd/>
                        </a:ln>
                      </wps:spPr>
                      <wps:txbx>
                        <w:txbxContent>
                          <w:p w:rsidR="00D33A9C" w:rsidRDefault="00D33A9C" w:rsidP="00D33A9C">
                            <w:r w:rsidRPr="000E0E97">
                              <w:rPr>
                                <w:rFonts w:ascii="Times New Roman" w:hAnsi="Times New Roman" w:cs="Times New Roman"/>
                                <w:b/>
                                <w:sz w:val="24"/>
                                <w:szCs w:val="24"/>
                              </w:rPr>
                              <w:t>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BE1BF0" id="_x0000_s1028" type="#_x0000_t202" style="position:absolute;left:0;text-align:left;margin-left:468.2pt;margin-top:104.6pt;width:28.5pt;height:18.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" stroked="f">
                <v:textbox>
                  <w:txbxContent>
                    <w:p w:rsidR="00D33A9C" w:rsidRDefault="00D33A9C" w:rsidP="00D33A9C">
                      <w:r w:rsidRPr="000E0E97">
                        <w:rPr>
                          <w:rFonts w:ascii="Times New Roman" w:hAnsi="Times New Roman" w:cs="Times New Roman"/>
                          <w:b/>
                          <w:sz w:val="24"/>
                          <w:szCs w:val="24"/>
                        </w:rPr>
                        <w:t>43</w:t>
                      </w:r>
                    </w:p>
                  </w:txbxContent>
                </v:textbox>
                <w10:wrap type="tight"/>
              </v:shape>
            </w:pict>
          </mc:Fallback>
        </mc:AlternateContent>
      </w:r>
      <w:r w:rsidRPr="00344C47">
        <w:rPr>
          <w:rFonts w:ascii="Arial" w:hAnsi="Arial" w:cs="Arial"/>
          <w:noProof/>
          <w:sz w:val="40"/>
          <w:szCs w:val="24"/>
          <w:lang w:eastAsia="fr-FR"/>
        </w:rPr>
        <mc:AlternateContent>
          <mc:Choice Requires="wps">
            <w:drawing>
              <wp:anchor distT="45720" distB="45720" distL="114300" distR="114300" simplePos="0" relativeHeight="251663360" behindDoc="1" locked="0" layoutInCell="1" allowOverlap="1" wp14:anchorId="68BE1BF0" wp14:editId="6042C5A4">
                <wp:simplePos x="0" y="0"/>
                <wp:positionH relativeFrom="column">
                  <wp:posOffset>5948680</wp:posOffset>
                </wp:positionH>
                <wp:positionV relativeFrom="paragraph">
                  <wp:posOffset>890270</wp:posOffset>
                </wp:positionV>
                <wp:extent cx="361950" cy="238125"/>
                <wp:effectExtent l="0" t="0" r="0" b="9525"/>
                <wp:wrapTight wrapText="bothSides">
                  <wp:wrapPolygon edited="0">
                    <wp:start x="0" y="0"/>
                    <wp:lineTo x="0" y="20736"/>
                    <wp:lineTo x="20463" y="20736"/>
                    <wp:lineTo x="20463" y="0"/>
                    <wp:lineTo x="0" y="0"/>
                  </wp:wrapPolygon>
                </wp:wrapTight>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8125"/>
                        </a:xfrm>
                        <a:prstGeom prst="rect">
                          <a:avLst/>
                        </a:prstGeom>
                        <a:solidFill>
                          <a:srgbClr val="FFFFFF"/>
                        </a:solidFill>
                        <a:ln w="9525">
                          <a:noFill/>
                          <a:miter lim="800000"/>
                          <a:headEnd/>
                          <a:tailEnd/>
                        </a:ln>
                      </wps:spPr>
                      <wps:txbx>
                        <w:txbxContent>
                          <w:p w:rsidR="00D33A9C" w:rsidRDefault="00D33A9C" w:rsidP="00D33A9C">
                            <w:r w:rsidRPr="000E0E97">
                              <w:rPr>
                                <w:rFonts w:ascii="Times New Roman" w:hAnsi="Times New Roman" w:cs="Times New Roman"/>
                                <w:b/>
                                <w:sz w:val="24"/>
                                <w:szCs w:val="24"/>
                              </w:rP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BE1BF0" id="_x0000_s1029" type="#_x0000_t202" style="position:absolute;left:0;text-align:left;margin-left:468.4pt;margin-top:70.1pt;width:28.5pt;height:18.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" stroked="f">
                <v:textbox>
                  <w:txbxContent>
                    <w:p w:rsidR="00D33A9C" w:rsidRDefault="00D33A9C" w:rsidP="00D33A9C">
                      <w:r w:rsidRPr="000E0E97">
                        <w:rPr>
                          <w:rFonts w:ascii="Times New Roman" w:hAnsi="Times New Roman" w:cs="Times New Roman"/>
                          <w:b/>
                          <w:sz w:val="24"/>
                          <w:szCs w:val="24"/>
                        </w:rPr>
                        <w:t>33</w:t>
                      </w:r>
                    </w:p>
                  </w:txbxContent>
                </v:textbox>
                <w10:wrap type="tight"/>
              </v:shape>
            </w:pict>
          </mc:Fallback>
        </mc:AlternateContent>
      </w:r>
      <w:r w:rsidRPr="00344C47">
        <w:rPr>
          <w:rFonts w:ascii="Arial" w:hAnsi="Arial" w:cs="Arial"/>
          <w:noProof/>
          <w:sz w:val="40"/>
          <w:szCs w:val="24"/>
          <w:lang w:eastAsia="fr-FR"/>
        </w:rPr>
        <mc:AlternateContent>
          <mc:Choice Requires="wps">
            <w:drawing>
              <wp:anchor distT="45720" distB="45720" distL="114300" distR="114300" simplePos="0" relativeHeight="251661312" behindDoc="1" locked="0" layoutInCell="1" allowOverlap="1" wp14:anchorId="68BE1BF0" wp14:editId="6042C5A4">
                <wp:simplePos x="0" y="0"/>
                <wp:positionH relativeFrom="column">
                  <wp:posOffset>5948680</wp:posOffset>
                </wp:positionH>
                <wp:positionV relativeFrom="paragraph">
                  <wp:posOffset>452120</wp:posOffset>
                </wp:positionV>
                <wp:extent cx="361950" cy="238125"/>
                <wp:effectExtent l="0" t="0" r="0" b="9525"/>
                <wp:wrapTight wrapText="bothSides">
                  <wp:wrapPolygon edited="0">
                    <wp:start x="0" y="0"/>
                    <wp:lineTo x="0" y="20736"/>
                    <wp:lineTo x="20463" y="20736"/>
                    <wp:lineTo x="20463" y="0"/>
                    <wp:lineTo x="0" y="0"/>
                  </wp:wrapPolygon>
                </wp:wrapTight>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8125"/>
                        </a:xfrm>
                        <a:prstGeom prst="rect">
                          <a:avLst/>
                        </a:prstGeom>
                        <a:solidFill>
                          <a:srgbClr val="FFFFFF"/>
                        </a:solidFill>
                        <a:ln w="9525">
                          <a:noFill/>
                          <a:miter lim="800000"/>
                          <a:headEnd/>
                          <a:tailEnd/>
                        </a:ln>
                      </wps:spPr>
                      <wps:txbx>
                        <w:txbxContent>
                          <w:p w:rsidR="00D33A9C" w:rsidRDefault="00D33A9C" w:rsidP="00D33A9C">
                            <w:r w:rsidRPr="000E0E97">
                              <w:rPr>
                                <w:rFonts w:ascii="Times New Roman" w:hAnsi="Times New Roman" w:cs="Times New Roman"/>
                                <w:b/>
                                <w:sz w:val="24"/>
                                <w:szCs w:val="24"/>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BE1BF0" id="_x0000_s1030" type="#_x0000_t202" style="position:absolute;left:0;text-align:left;margin-left:468.4pt;margin-top:35.6pt;width:28.5pt;height:1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" stroked="f">
                <v:textbox>
                  <w:txbxContent>
                    <w:p w:rsidR="00D33A9C" w:rsidRDefault="00D33A9C" w:rsidP="00D33A9C">
                      <w:r w:rsidRPr="000E0E97">
                        <w:rPr>
                          <w:rFonts w:ascii="Times New Roman" w:hAnsi="Times New Roman" w:cs="Times New Roman"/>
                          <w:b/>
                          <w:sz w:val="24"/>
                          <w:szCs w:val="24"/>
                        </w:rPr>
                        <w:t>21</w:t>
                      </w:r>
                    </w:p>
                  </w:txbxContent>
                </v:textbox>
                <w10:wrap type="tight"/>
              </v:shape>
            </w:pict>
          </mc:Fallback>
        </mc:AlternateContent>
      </w:r>
      <w:r w:rsidR="00E96268" w:rsidRPr="00344C47">
        <w:rPr>
          <w:rFonts w:ascii="Arial" w:hAnsi="Arial" w:cs="Arial"/>
          <w:sz w:val="40"/>
          <w:szCs w:val="24"/>
        </w:rPr>
        <w:t xml:space="preserve">Dimanche, Lola et sa mamie ont marché jusqu’au lac de la forêt. Lola s’est amusée à courir avec un bâton pour faire peur aux canards, mais elle a glissé et mis une jambe dans l’eau. Comme l’eau était très froide, elle s’est mise à pleurer. </w:t>
      </w:r>
    </w:p>
    <w:p w:rsidR="00BB2502" w:rsidRPr="00344C47" w:rsidRDefault="00BB2502">
      <w:pPr>
        <w:rPr>
          <w:rFonts w:ascii="Arial" w:hAnsi="Arial" w:cs="Arial"/>
          <w:sz w:val="24"/>
        </w:rPr>
        <w:sectPr w:rsidR="00BB2502" w:rsidRPr="00344C47">
          <w:headerReference w:type="default" r:id="rId11"/>
          <w:pgSz w:w="11906" w:h="16838"/>
          <w:pgMar w:top="1417" w:right="1417" w:bottom="1417" w:left="1417" w:header="708" w:footer="708" w:gutter="0"/>
          <w:cols w:space="708"/>
          <w:docGrid w:linePitch="360"/>
        </w:sectPr>
      </w:pPr>
      <w:r w:rsidRPr="00344C47">
        <w:rPr>
          <w:rFonts w:ascii="Arial" w:hAnsi="Arial" w:cs="Arial"/>
          <w:sz w:val="24"/>
        </w:rPr>
        <w:br w:type="page"/>
      </w:r>
    </w:p>
    <w:p w:rsidR="00BF72D2" w:rsidRPr="00344C47" w:rsidRDefault="00BF72D2" w:rsidP="00A25C30">
      <w:pPr>
        <w:jc w:val="center"/>
        <w:rPr>
          <w:rFonts w:ascii="Arial" w:hAnsi="Arial" w:cs="Arial"/>
          <w:b/>
          <w:sz w:val="32"/>
        </w:rPr>
      </w:pPr>
    </w:p>
    <w:p w:rsidR="00A25C30" w:rsidRPr="00344C47" w:rsidRDefault="00A25C30" w:rsidP="00A25C30">
      <w:pPr>
        <w:jc w:val="center"/>
        <w:rPr>
          <w:rFonts w:ascii="Arial" w:hAnsi="Arial" w:cs="Arial"/>
          <w:b/>
          <w:sz w:val="32"/>
        </w:rPr>
      </w:pPr>
      <w:r w:rsidRPr="00344C47">
        <w:rPr>
          <w:rFonts w:ascii="Arial" w:hAnsi="Arial" w:cs="Arial"/>
          <w:b/>
          <w:sz w:val="32"/>
        </w:rPr>
        <w:t>EXERCICE 2</w:t>
      </w:r>
    </w:p>
    <w:p w:rsidR="00A25C30" w:rsidRPr="00344C47" w:rsidRDefault="00A25C30" w:rsidP="00A25C30">
      <w:pPr>
        <w:jc w:val="center"/>
        <w:rPr>
          <w:rFonts w:ascii="Arial" w:hAnsi="Arial" w:cs="Arial"/>
          <w:b/>
          <w:sz w:val="32"/>
        </w:rPr>
      </w:pPr>
    </w:p>
    <w:p w:rsidR="004326D6" w:rsidRPr="00344C47" w:rsidRDefault="00A40685" w:rsidP="00A25C30">
      <w:pPr>
        <w:jc w:val="both"/>
        <w:rPr>
          <w:rFonts w:ascii="Arial" w:hAnsi="Arial" w:cs="Arial"/>
          <w:sz w:val="24"/>
          <w:szCs w:val="24"/>
        </w:rPr>
      </w:pPr>
      <w:r w:rsidRPr="00344C47">
        <w:rPr>
          <w:rFonts w:ascii="Arial" w:hAnsi="Arial" w:cs="Arial"/>
          <w:sz w:val="24"/>
          <w:szCs w:val="24"/>
        </w:rPr>
        <w:t>Lisez la consigne à l’élève</w:t>
      </w:r>
    </w:p>
    <w:p w:rsidR="00A25C30" w:rsidRPr="00344C47" w:rsidRDefault="008E191F" w:rsidP="00A25C30">
      <w:pPr>
        <w:jc w:val="both"/>
        <w:rPr>
          <w:rFonts w:ascii="Arial" w:hAnsi="Arial" w:cs="Arial"/>
          <w:sz w:val="24"/>
          <w:szCs w:val="28"/>
        </w:rPr>
      </w:pPr>
      <w:r w:rsidRPr="00344C47">
        <w:rPr>
          <w:rFonts w:ascii="Arial" w:hAnsi="Arial" w:cs="Arial"/>
          <w:sz w:val="24"/>
          <w:szCs w:val="28"/>
        </w:rPr>
        <w:t xml:space="preserve">Placez la feuille avec le texte et les questions devant l’élève. Laissez-le relire le texte. </w:t>
      </w:r>
      <w:r w:rsidR="00A25C30" w:rsidRPr="00344C47">
        <w:rPr>
          <w:rFonts w:ascii="Arial" w:hAnsi="Arial" w:cs="Arial"/>
          <w:sz w:val="24"/>
          <w:szCs w:val="28"/>
        </w:rPr>
        <w:t>Après sa lecture, demandez-lui de lire la première question et de vous donner sa réponse oralement.</w:t>
      </w:r>
      <w:r w:rsidRPr="00344C47">
        <w:rPr>
          <w:rFonts w:ascii="Arial" w:hAnsi="Arial" w:cs="Arial"/>
          <w:sz w:val="24"/>
          <w:szCs w:val="28"/>
        </w:rPr>
        <w:t xml:space="preserve"> Si nécessaire, rappelez-lui qu’il peut chercher la réponse dans le texte.</w:t>
      </w:r>
      <w:r w:rsidR="00A25C30" w:rsidRPr="00344C47">
        <w:rPr>
          <w:rFonts w:ascii="Arial" w:hAnsi="Arial" w:cs="Arial"/>
          <w:sz w:val="24"/>
          <w:szCs w:val="28"/>
        </w:rPr>
        <w:t xml:space="preserve"> S’il n’a pas répondu </w:t>
      </w:r>
      <w:r w:rsidRPr="00344C47">
        <w:rPr>
          <w:rFonts w:ascii="Arial" w:hAnsi="Arial" w:cs="Arial"/>
          <w:sz w:val="24"/>
          <w:szCs w:val="28"/>
        </w:rPr>
        <w:t>après 30 secondes</w:t>
      </w:r>
      <w:r w:rsidR="00BB757E" w:rsidRPr="00344C47">
        <w:rPr>
          <w:rFonts w:ascii="Arial" w:hAnsi="Arial" w:cs="Arial"/>
          <w:sz w:val="24"/>
          <w:szCs w:val="28"/>
        </w:rPr>
        <w:t xml:space="preserve"> environ</w:t>
      </w:r>
      <w:r w:rsidRPr="00344C47">
        <w:rPr>
          <w:rFonts w:ascii="Arial" w:hAnsi="Arial" w:cs="Arial"/>
          <w:sz w:val="24"/>
          <w:szCs w:val="28"/>
        </w:rPr>
        <w:t>,</w:t>
      </w:r>
      <w:r w:rsidR="00A25C30" w:rsidRPr="00344C47">
        <w:rPr>
          <w:rFonts w:ascii="Arial" w:hAnsi="Arial" w:cs="Arial"/>
          <w:sz w:val="24"/>
          <w:szCs w:val="28"/>
        </w:rPr>
        <w:t xml:space="preserve"> demandez-lui de passer à la question suivante. </w:t>
      </w:r>
    </w:p>
    <w:p w:rsidR="00A25C30" w:rsidRPr="00344C47" w:rsidRDefault="008E191F" w:rsidP="00A25C30">
      <w:pPr>
        <w:jc w:val="both"/>
        <w:rPr>
          <w:rFonts w:ascii="Arial" w:hAnsi="Arial" w:cs="Arial"/>
          <w:sz w:val="24"/>
          <w:szCs w:val="28"/>
        </w:rPr>
      </w:pPr>
      <w:r w:rsidRPr="00344C47">
        <w:rPr>
          <w:rFonts w:ascii="Arial" w:hAnsi="Arial" w:cs="Arial"/>
          <w:sz w:val="24"/>
          <w:szCs w:val="28"/>
        </w:rPr>
        <w:t xml:space="preserve">Vous trouverez </w:t>
      </w:r>
      <w:r w:rsidR="00A25C30" w:rsidRPr="00344C47">
        <w:rPr>
          <w:rFonts w:ascii="Arial" w:hAnsi="Arial" w:cs="Arial"/>
          <w:sz w:val="24"/>
          <w:szCs w:val="28"/>
        </w:rPr>
        <w:t>les réponses attendues</w:t>
      </w:r>
      <w:r w:rsidRPr="00344C47">
        <w:rPr>
          <w:rFonts w:ascii="Arial" w:hAnsi="Arial" w:cs="Arial"/>
          <w:sz w:val="24"/>
          <w:szCs w:val="28"/>
        </w:rPr>
        <w:t xml:space="preserve"> sur la version évaluateur de l’exercice 2</w:t>
      </w:r>
      <w:r w:rsidR="00A25C30" w:rsidRPr="00344C47">
        <w:rPr>
          <w:rFonts w:ascii="Arial" w:hAnsi="Arial" w:cs="Arial"/>
          <w:sz w:val="24"/>
          <w:szCs w:val="28"/>
        </w:rPr>
        <w:t xml:space="preserve">. </w:t>
      </w:r>
      <w:r w:rsidR="0023285B" w:rsidRPr="00344C47">
        <w:rPr>
          <w:rFonts w:ascii="Arial" w:hAnsi="Arial" w:cs="Arial"/>
          <w:sz w:val="24"/>
          <w:szCs w:val="28"/>
        </w:rPr>
        <w:t xml:space="preserve">Attribuer 1 point à chaque réponse correcte. </w:t>
      </w:r>
      <w:r w:rsidR="00A25C30" w:rsidRPr="00344C47">
        <w:rPr>
          <w:rFonts w:ascii="Arial" w:hAnsi="Arial" w:cs="Arial"/>
          <w:sz w:val="24"/>
          <w:szCs w:val="28"/>
        </w:rPr>
        <w:t>Pour toute a</w:t>
      </w:r>
      <w:r w:rsidR="000E0E97" w:rsidRPr="00344C47">
        <w:rPr>
          <w:rFonts w:ascii="Arial" w:hAnsi="Arial" w:cs="Arial"/>
          <w:sz w:val="24"/>
          <w:szCs w:val="28"/>
        </w:rPr>
        <w:t>utre réponse, attribuez 0 point</w:t>
      </w:r>
      <w:r w:rsidR="00A25C30" w:rsidRPr="00344C47">
        <w:rPr>
          <w:rFonts w:ascii="Arial" w:hAnsi="Arial" w:cs="Arial"/>
          <w:sz w:val="24"/>
          <w:szCs w:val="28"/>
        </w:rPr>
        <w:t xml:space="preserve"> à l’élève. Si l’élève répond de façon incorrecte sans avoir relu le texte, attribuez-lui 0 point puis rappelez-lui </w:t>
      </w:r>
      <w:r w:rsidR="00032D90" w:rsidRPr="00344C47">
        <w:rPr>
          <w:rFonts w:ascii="Arial" w:hAnsi="Arial" w:cs="Arial"/>
          <w:sz w:val="24"/>
          <w:szCs w:val="28"/>
        </w:rPr>
        <w:t xml:space="preserve">pour les questions suivantes </w:t>
      </w:r>
      <w:r w:rsidR="00A25C30" w:rsidRPr="00344C47">
        <w:rPr>
          <w:rFonts w:ascii="Arial" w:hAnsi="Arial" w:cs="Arial"/>
          <w:sz w:val="24"/>
          <w:szCs w:val="28"/>
        </w:rPr>
        <w:t xml:space="preserve">qu’il peut relire tout ou partie du texte avant de répondre. Si l’élève n’a pas répondu </w:t>
      </w:r>
      <w:r w:rsidRPr="00344C47">
        <w:rPr>
          <w:rFonts w:ascii="Arial" w:hAnsi="Arial" w:cs="Arial"/>
          <w:sz w:val="24"/>
          <w:szCs w:val="28"/>
        </w:rPr>
        <w:t>après 30 secondes</w:t>
      </w:r>
      <w:r w:rsidR="00BB757E" w:rsidRPr="00344C47">
        <w:rPr>
          <w:rFonts w:ascii="Arial" w:hAnsi="Arial" w:cs="Arial"/>
          <w:sz w:val="24"/>
          <w:szCs w:val="28"/>
        </w:rPr>
        <w:t xml:space="preserve"> environ</w:t>
      </w:r>
      <w:r w:rsidR="00A25C30" w:rsidRPr="00344C47">
        <w:rPr>
          <w:rFonts w:ascii="Arial" w:hAnsi="Arial" w:cs="Arial"/>
          <w:sz w:val="24"/>
          <w:szCs w:val="28"/>
        </w:rPr>
        <w:t xml:space="preserve">, mettez une croix dans la case correspondante. </w:t>
      </w:r>
    </w:p>
    <w:p w:rsidR="00BF72D2" w:rsidRPr="00344C47" w:rsidRDefault="00BF72D2" w:rsidP="00BF72D2">
      <w:pPr>
        <w:jc w:val="both"/>
        <w:rPr>
          <w:rFonts w:ascii="Arial" w:hAnsi="Arial" w:cs="Arial"/>
          <w:sz w:val="24"/>
        </w:rPr>
      </w:pPr>
      <w:r w:rsidRPr="00344C47">
        <w:rPr>
          <w:rFonts w:ascii="Arial" w:hAnsi="Arial" w:cs="Arial"/>
          <w:sz w:val="24"/>
        </w:rPr>
        <w:t xml:space="preserve">Si l’élève ne parvient pas à lire la question, laissez-lui 30 secondes pour essayer de la comprendre, puis demandez-lui de passer à la question suivante. Mettez alors une croix dans la case correspondante. </w:t>
      </w:r>
    </w:p>
    <w:p w:rsidR="00BF72D2" w:rsidRPr="00344C47" w:rsidRDefault="00BF72D2" w:rsidP="00BF72D2">
      <w:pPr>
        <w:jc w:val="both"/>
        <w:rPr>
          <w:rFonts w:ascii="Arial" w:hAnsi="Arial" w:cs="Arial"/>
          <w:sz w:val="24"/>
        </w:rPr>
      </w:pPr>
    </w:p>
    <w:p w:rsidR="00BF72D2" w:rsidRPr="00344C47" w:rsidRDefault="00BF72D2" w:rsidP="00BF72D2">
      <w:pPr>
        <w:jc w:val="both"/>
        <w:rPr>
          <w:rFonts w:ascii="Arial" w:hAnsi="Arial" w:cs="Arial"/>
          <w:b/>
          <w:i/>
          <w:sz w:val="24"/>
        </w:rPr>
      </w:pPr>
      <w:r w:rsidRPr="00344C47">
        <w:rPr>
          <w:rFonts w:ascii="Arial" w:hAnsi="Arial" w:cs="Arial"/>
          <w:b/>
          <w:i/>
          <w:sz w:val="24"/>
        </w:rPr>
        <w:t xml:space="preserve">Rappel : si l’élève n’a pas du tout lu le texte à l’exercice 1 ou s’il a mis plus de 4 minutes à le lire, ne lui faites pas passer l’exercice 2.  </w:t>
      </w:r>
    </w:p>
    <w:p w:rsidR="008E191F" w:rsidRPr="00344C47" w:rsidRDefault="008E191F" w:rsidP="00A25C30">
      <w:pPr>
        <w:rPr>
          <w:rFonts w:ascii="Arial" w:hAnsi="Arial" w:cs="Arial"/>
          <w:sz w:val="24"/>
        </w:rPr>
      </w:pPr>
    </w:p>
    <w:p w:rsidR="008E191F" w:rsidRPr="00344C47" w:rsidRDefault="008E191F" w:rsidP="00A25C30">
      <w:pPr>
        <w:rPr>
          <w:rFonts w:ascii="Arial" w:hAnsi="Arial" w:cs="Arial"/>
          <w:sz w:val="24"/>
        </w:rPr>
      </w:pPr>
    </w:p>
    <w:p w:rsidR="00E96268" w:rsidRPr="00344C47" w:rsidRDefault="00E96268" w:rsidP="00A25C30">
      <w:pPr>
        <w:rPr>
          <w:rFonts w:ascii="Arial" w:hAnsi="Arial" w:cs="Arial"/>
          <w:sz w:val="24"/>
        </w:rPr>
        <w:sectPr w:rsidR="00E96268" w:rsidRPr="00344C47">
          <w:headerReference w:type="default" r:id="rId12"/>
          <w:pgSz w:w="11906" w:h="16838"/>
          <w:pgMar w:top="1417" w:right="1417" w:bottom="1417" w:left="1417" w:header="708" w:footer="708" w:gutter="0"/>
          <w:cols w:space="708"/>
          <w:docGrid w:linePitch="360"/>
        </w:sectPr>
      </w:pPr>
    </w:p>
    <w:p w:rsidR="008E191F" w:rsidRPr="00344C47" w:rsidRDefault="008E191F" w:rsidP="007373B6">
      <w:pPr>
        <w:jc w:val="both"/>
        <w:rPr>
          <w:rFonts w:ascii="Arial" w:hAnsi="Arial" w:cs="Arial"/>
          <w:sz w:val="24"/>
        </w:rPr>
      </w:pPr>
    </w:p>
    <w:p w:rsidR="008E191F" w:rsidRPr="00344C47" w:rsidRDefault="008E191F" w:rsidP="008E191F">
      <w:pPr>
        <w:rPr>
          <w:rFonts w:ascii="Arial" w:hAnsi="Arial" w:cs="Arial"/>
          <w:sz w:val="24"/>
        </w:rPr>
      </w:pPr>
    </w:p>
    <w:p w:rsidR="008E191F" w:rsidRPr="00344C47" w:rsidRDefault="008E191F" w:rsidP="008E191F">
      <w:pPr>
        <w:spacing w:after="0" w:line="276" w:lineRule="auto"/>
        <w:jc w:val="both"/>
        <w:rPr>
          <w:rFonts w:ascii="Arial" w:hAnsi="Arial" w:cs="Arial"/>
          <w:sz w:val="40"/>
          <w:szCs w:val="24"/>
        </w:rPr>
      </w:pPr>
      <w:r w:rsidRPr="00344C47">
        <w:rPr>
          <w:rFonts w:ascii="Arial" w:hAnsi="Arial" w:cs="Arial"/>
          <w:sz w:val="40"/>
          <w:szCs w:val="24"/>
        </w:rPr>
        <w:t xml:space="preserve">Dimanche, Lola et sa mamie ont marché jusqu’au lac de la forêt. Lola s’est amusée à courir avec un bâton pour faire peur aux canards, mais elle a glissé et mis une jambe dans l’eau. Comme l’eau était très froide, elle s’est mise à pleurer. </w:t>
      </w:r>
    </w:p>
    <w:p w:rsidR="008E191F" w:rsidRPr="00344C47" w:rsidRDefault="008E191F" w:rsidP="008E191F">
      <w:pPr>
        <w:spacing w:line="276" w:lineRule="auto"/>
        <w:jc w:val="both"/>
        <w:rPr>
          <w:rFonts w:ascii="Arial" w:hAnsi="Arial" w:cs="Arial"/>
          <w:sz w:val="40"/>
          <w:szCs w:val="24"/>
        </w:rPr>
      </w:pPr>
    </w:p>
    <w:p w:rsidR="008E191F" w:rsidRPr="00344C47" w:rsidRDefault="008E191F" w:rsidP="008E191F">
      <w:pPr>
        <w:spacing w:line="276" w:lineRule="auto"/>
        <w:jc w:val="both"/>
        <w:rPr>
          <w:rFonts w:ascii="Arial" w:hAnsi="Arial" w:cs="Arial"/>
          <w:sz w:val="40"/>
          <w:szCs w:val="24"/>
        </w:rPr>
      </w:pPr>
    </w:p>
    <w:p w:rsidR="008E191F" w:rsidRPr="00344C47" w:rsidRDefault="008E191F" w:rsidP="008E191F">
      <w:pPr>
        <w:pStyle w:val="Paragraphedeliste"/>
        <w:numPr>
          <w:ilvl w:val="0"/>
          <w:numId w:val="2"/>
        </w:numPr>
        <w:spacing w:line="276" w:lineRule="auto"/>
        <w:jc w:val="both"/>
        <w:rPr>
          <w:rFonts w:ascii="Arial" w:hAnsi="Arial" w:cs="Arial"/>
          <w:sz w:val="40"/>
          <w:szCs w:val="24"/>
        </w:rPr>
      </w:pPr>
      <w:r w:rsidRPr="00344C47">
        <w:rPr>
          <w:rFonts w:ascii="Arial" w:hAnsi="Arial" w:cs="Arial"/>
          <w:sz w:val="40"/>
          <w:szCs w:val="24"/>
        </w:rPr>
        <w:t>Qui sont les deux personnages de l’histoire ?</w:t>
      </w:r>
    </w:p>
    <w:p w:rsidR="008E191F" w:rsidRPr="00344C47" w:rsidRDefault="008E191F" w:rsidP="008E191F">
      <w:pPr>
        <w:spacing w:line="276" w:lineRule="auto"/>
        <w:jc w:val="both"/>
        <w:rPr>
          <w:rFonts w:ascii="Arial" w:hAnsi="Arial" w:cs="Arial"/>
          <w:sz w:val="40"/>
          <w:szCs w:val="24"/>
        </w:rPr>
      </w:pPr>
    </w:p>
    <w:p w:rsidR="008E191F" w:rsidRPr="00344C47" w:rsidRDefault="008E191F" w:rsidP="008E191F">
      <w:pPr>
        <w:pStyle w:val="Paragraphedeliste"/>
        <w:numPr>
          <w:ilvl w:val="0"/>
          <w:numId w:val="2"/>
        </w:numPr>
        <w:spacing w:line="276" w:lineRule="auto"/>
        <w:jc w:val="both"/>
        <w:rPr>
          <w:rFonts w:ascii="Arial" w:hAnsi="Arial" w:cs="Arial"/>
          <w:sz w:val="40"/>
          <w:szCs w:val="24"/>
        </w:rPr>
      </w:pPr>
      <w:r w:rsidRPr="00344C47">
        <w:rPr>
          <w:rFonts w:ascii="Arial" w:hAnsi="Arial" w:cs="Arial"/>
          <w:sz w:val="40"/>
          <w:szCs w:val="24"/>
        </w:rPr>
        <w:t>Où Lola et sa mamie sont-elles allées ?</w:t>
      </w:r>
    </w:p>
    <w:p w:rsidR="008E191F" w:rsidRPr="00344C47" w:rsidRDefault="008E191F" w:rsidP="008E191F">
      <w:pPr>
        <w:spacing w:line="276" w:lineRule="auto"/>
        <w:jc w:val="both"/>
        <w:rPr>
          <w:rFonts w:ascii="Arial" w:hAnsi="Arial" w:cs="Arial"/>
          <w:sz w:val="40"/>
          <w:szCs w:val="24"/>
        </w:rPr>
      </w:pPr>
    </w:p>
    <w:p w:rsidR="008E191F" w:rsidRPr="00344C47" w:rsidRDefault="008E191F" w:rsidP="008E191F">
      <w:pPr>
        <w:pStyle w:val="Paragraphedeliste"/>
        <w:numPr>
          <w:ilvl w:val="0"/>
          <w:numId w:val="2"/>
        </w:numPr>
        <w:spacing w:line="276" w:lineRule="auto"/>
        <w:jc w:val="both"/>
        <w:rPr>
          <w:rFonts w:ascii="Arial" w:hAnsi="Arial" w:cs="Arial"/>
          <w:sz w:val="40"/>
          <w:szCs w:val="24"/>
        </w:rPr>
      </w:pPr>
      <w:r w:rsidRPr="00344C47">
        <w:rPr>
          <w:rFonts w:ascii="Arial" w:hAnsi="Arial" w:cs="Arial"/>
          <w:sz w:val="40"/>
          <w:szCs w:val="24"/>
        </w:rPr>
        <w:t xml:space="preserve">Comment Lola et sa mamie vont-elles au lac ? </w:t>
      </w:r>
    </w:p>
    <w:p w:rsidR="008E191F" w:rsidRPr="00344C47" w:rsidRDefault="008E191F" w:rsidP="008E191F">
      <w:pPr>
        <w:spacing w:line="276" w:lineRule="auto"/>
        <w:jc w:val="both"/>
        <w:rPr>
          <w:rFonts w:ascii="Arial" w:hAnsi="Arial" w:cs="Arial"/>
          <w:sz w:val="40"/>
          <w:szCs w:val="24"/>
        </w:rPr>
      </w:pPr>
    </w:p>
    <w:p w:rsidR="008E191F" w:rsidRPr="00344C47" w:rsidRDefault="008E191F" w:rsidP="008E191F">
      <w:pPr>
        <w:pStyle w:val="Paragraphedeliste"/>
        <w:numPr>
          <w:ilvl w:val="0"/>
          <w:numId w:val="2"/>
        </w:numPr>
        <w:spacing w:line="276" w:lineRule="auto"/>
        <w:jc w:val="both"/>
        <w:rPr>
          <w:rFonts w:ascii="Arial" w:hAnsi="Arial" w:cs="Arial"/>
          <w:sz w:val="40"/>
          <w:szCs w:val="24"/>
        </w:rPr>
      </w:pPr>
      <w:r w:rsidRPr="00344C47">
        <w:rPr>
          <w:rFonts w:ascii="Arial" w:hAnsi="Arial" w:cs="Arial"/>
          <w:sz w:val="40"/>
          <w:szCs w:val="24"/>
        </w:rPr>
        <w:t>Avec quoi Lola fait-elle peur aux canards ?</w:t>
      </w:r>
    </w:p>
    <w:p w:rsidR="008E191F" w:rsidRPr="00344C47" w:rsidRDefault="008E191F" w:rsidP="008E191F">
      <w:pPr>
        <w:spacing w:line="276" w:lineRule="auto"/>
        <w:jc w:val="both"/>
        <w:rPr>
          <w:rFonts w:ascii="Arial" w:hAnsi="Arial" w:cs="Arial"/>
          <w:sz w:val="40"/>
          <w:szCs w:val="24"/>
        </w:rPr>
      </w:pPr>
    </w:p>
    <w:p w:rsidR="008E191F" w:rsidRPr="00344C47" w:rsidRDefault="008E191F" w:rsidP="008E191F">
      <w:pPr>
        <w:spacing w:line="276" w:lineRule="auto"/>
        <w:ind w:left="360"/>
        <w:jc w:val="both"/>
        <w:rPr>
          <w:rFonts w:ascii="Arial" w:hAnsi="Arial" w:cs="Arial"/>
          <w:sz w:val="40"/>
          <w:szCs w:val="24"/>
        </w:rPr>
      </w:pPr>
      <w:r w:rsidRPr="00344C47">
        <w:rPr>
          <w:rFonts w:ascii="Arial" w:hAnsi="Arial" w:cs="Arial"/>
          <w:sz w:val="40"/>
          <w:szCs w:val="24"/>
        </w:rPr>
        <w:t>5. Pourquoi Lola pleure-t-elle ?</w:t>
      </w:r>
    </w:p>
    <w:p w:rsidR="008E191F" w:rsidRPr="00344C47" w:rsidRDefault="008E191F" w:rsidP="008E191F">
      <w:pPr>
        <w:rPr>
          <w:rFonts w:ascii="Arial" w:hAnsi="Arial" w:cs="Arial"/>
          <w:sz w:val="24"/>
        </w:rPr>
      </w:pPr>
    </w:p>
    <w:p w:rsidR="008E191F" w:rsidRPr="00344C47" w:rsidRDefault="008E191F" w:rsidP="008E191F">
      <w:pPr>
        <w:rPr>
          <w:rFonts w:ascii="Arial" w:hAnsi="Arial" w:cs="Arial"/>
          <w:sz w:val="24"/>
        </w:rPr>
      </w:pPr>
    </w:p>
    <w:p w:rsidR="008E191F" w:rsidRPr="00344C47" w:rsidRDefault="008E191F" w:rsidP="008E191F">
      <w:pPr>
        <w:rPr>
          <w:rFonts w:ascii="Arial" w:hAnsi="Arial" w:cs="Arial"/>
          <w:sz w:val="24"/>
        </w:rPr>
        <w:sectPr w:rsidR="008E191F" w:rsidRPr="00344C47">
          <w:headerReference w:type="default" r:id="rId13"/>
          <w:pgSz w:w="11906" w:h="16838"/>
          <w:pgMar w:top="1417" w:right="1417" w:bottom="1417" w:left="1417" w:header="708" w:footer="708" w:gutter="0"/>
          <w:cols w:space="708"/>
          <w:docGrid w:linePitch="360"/>
        </w:sectPr>
      </w:pPr>
    </w:p>
    <w:p w:rsidR="00814228" w:rsidRPr="00344C47" w:rsidRDefault="00814228" w:rsidP="00814228">
      <w:pPr>
        <w:jc w:val="both"/>
        <w:rPr>
          <w:rFonts w:ascii="Arial" w:hAnsi="Arial" w:cs="Arial"/>
          <w:i/>
          <w:sz w:val="28"/>
          <w:szCs w:val="28"/>
        </w:rPr>
      </w:pPr>
      <w:r w:rsidRPr="00344C47">
        <w:rPr>
          <w:rFonts w:ascii="Arial" w:hAnsi="Arial" w:cs="Arial"/>
          <w:sz w:val="28"/>
          <w:szCs w:val="28"/>
          <w:u w:val="single"/>
        </w:rPr>
        <w:t>Consigne à lire à l’élève :</w:t>
      </w:r>
      <w:r w:rsidRPr="00344C47">
        <w:rPr>
          <w:rFonts w:ascii="Arial" w:hAnsi="Arial" w:cs="Arial"/>
          <w:i/>
          <w:sz w:val="28"/>
          <w:szCs w:val="28"/>
        </w:rPr>
        <w:t xml:space="preserve"> « Maintenant, tu vas relire l’histoire, mais cette fois, fais bien attention à ce qui est raconté, parce qu’il faut répondre aux questions. Relis le texte du mieux que tu peux - dans ta tête ou à voix haute, comme tu préfères, puis lis une question et donne-moi ta réponse. Quand tu liras une question, tu pourras à chaque fois regarder à nouveau le texte pour chercher la réponse ». </w:t>
      </w:r>
    </w:p>
    <w:p w:rsidR="00BF72D2" w:rsidRPr="00344C47" w:rsidRDefault="00BF72D2" w:rsidP="008E191F">
      <w:pPr>
        <w:spacing w:after="0" w:line="276" w:lineRule="auto"/>
        <w:jc w:val="both"/>
        <w:rPr>
          <w:rFonts w:ascii="Arial" w:hAnsi="Arial" w:cs="Arial"/>
          <w:sz w:val="40"/>
          <w:szCs w:val="24"/>
        </w:rPr>
      </w:pPr>
    </w:p>
    <w:p w:rsidR="008E191F" w:rsidRPr="00344C47" w:rsidRDefault="008E191F" w:rsidP="008E191F">
      <w:pPr>
        <w:spacing w:after="0" w:line="276" w:lineRule="auto"/>
        <w:jc w:val="both"/>
        <w:rPr>
          <w:rFonts w:ascii="Arial" w:hAnsi="Arial" w:cs="Arial"/>
          <w:sz w:val="40"/>
          <w:szCs w:val="24"/>
        </w:rPr>
      </w:pPr>
      <w:r w:rsidRPr="00344C47">
        <w:rPr>
          <w:rFonts w:ascii="Arial" w:hAnsi="Arial" w:cs="Arial"/>
          <w:sz w:val="40"/>
          <w:szCs w:val="24"/>
        </w:rPr>
        <w:t xml:space="preserve">Dimanche, Lola et sa mamie ont marché jusqu’au lac de la forêt. Lola s’est amusée à courir avec un bâton pour faire peur aux canards, mais elle a glissé et mis une jambe dans l’eau. Comme l’eau était très froide, elle s’est mise à pleurer. </w:t>
      </w:r>
    </w:p>
    <w:p w:rsidR="008E191F" w:rsidRPr="00344C47" w:rsidRDefault="008E191F" w:rsidP="00814228">
      <w:pPr>
        <w:spacing w:after="0" w:line="276" w:lineRule="auto"/>
        <w:jc w:val="both"/>
        <w:rPr>
          <w:rFonts w:ascii="Arial" w:hAnsi="Arial" w:cs="Arial"/>
          <w:sz w:val="40"/>
          <w:szCs w:val="24"/>
        </w:rPr>
      </w:pPr>
    </w:p>
    <w:p w:rsidR="008E191F" w:rsidRPr="00344C47" w:rsidRDefault="008E191F" w:rsidP="008E191F">
      <w:pPr>
        <w:pStyle w:val="Paragraphedeliste"/>
        <w:numPr>
          <w:ilvl w:val="0"/>
          <w:numId w:val="3"/>
        </w:numPr>
        <w:spacing w:line="276" w:lineRule="auto"/>
        <w:jc w:val="both"/>
        <w:rPr>
          <w:rFonts w:ascii="Arial" w:hAnsi="Arial" w:cs="Arial"/>
          <w:sz w:val="40"/>
          <w:szCs w:val="24"/>
        </w:rPr>
      </w:pPr>
      <w:r w:rsidRPr="00344C47">
        <w:rPr>
          <w:rFonts w:ascii="Arial" w:hAnsi="Arial" w:cs="Arial"/>
          <w:sz w:val="40"/>
          <w:szCs w:val="24"/>
        </w:rPr>
        <w:t>Qui sont les deux personnages de l’histoire ?</w:t>
      </w:r>
    </w:p>
    <w:p w:rsidR="008E191F" w:rsidRPr="00DA7042" w:rsidRDefault="008E191F" w:rsidP="008E191F">
      <w:pPr>
        <w:spacing w:line="276" w:lineRule="auto"/>
        <w:jc w:val="both"/>
        <w:rPr>
          <w:rFonts w:ascii="Arial" w:hAnsi="Arial" w:cs="Arial"/>
          <w:i/>
          <w:sz w:val="24"/>
        </w:rPr>
      </w:pPr>
      <w:r w:rsidRPr="00DA7042">
        <w:rPr>
          <w:rFonts w:ascii="Arial" w:hAnsi="Arial" w:cs="Arial"/>
          <w:i/>
          <w:sz w:val="24"/>
        </w:rPr>
        <w:t>Réponse attendue : Lola et sa mamie (ou sa grand-mère)</w:t>
      </w:r>
    </w:p>
    <w:p w:rsidR="008E191F" w:rsidRPr="00344C47" w:rsidRDefault="008E191F" w:rsidP="00814228">
      <w:pPr>
        <w:spacing w:after="0" w:line="276" w:lineRule="auto"/>
        <w:jc w:val="both"/>
        <w:rPr>
          <w:rFonts w:ascii="Arial" w:hAnsi="Arial" w:cs="Arial"/>
          <w:i/>
          <w:sz w:val="28"/>
          <w:szCs w:val="24"/>
        </w:rPr>
      </w:pPr>
    </w:p>
    <w:p w:rsidR="008E191F" w:rsidRPr="00344C47" w:rsidRDefault="008E191F" w:rsidP="008E191F">
      <w:pPr>
        <w:pStyle w:val="Paragraphedeliste"/>
        <w:numPr>
          <w:ilvl w:val="0"/>
          <w:numId w:val="3"/>
        </w:numPr>
        <w:spacing w:line="276" w:lineRule="auto"/>
        <w:jc w:val="both"/>
        <w:rPr>
          <w:rFonts w:ascii="Arial" w:hAnsi="Arial" w:cs="Arial"/>
          <w:sz w:val="40"/>
          <w:szCs w:val="24"/>
        </w:rPr>
      </w:pPr>
      <w:r w:rsidRPr="00344C47">
        <w:rPr>
          <w:rFonts w:ascii="Arial" w:hAnsi="Arial" w:cs="Arial"/>
          <w:sz w:val="40"/>
          <w:szCs w:val="24"/>
        </w:rPr>
        <w:t>Où Lola et sa mamie sont-elles allées ?</w:t>
      </w:r>
    </w:p>
    <w:p w:rsidR="008E191F" w:rsidRPr="00DA7042" w:rsidRDefault="008E191F" w:rsidP="008E191F">
      <w:pPr>
        <w:spacing w:line="276" w:lineRule="auto"/>
        <w:jc w:val="both"/>
        <w:rPr>
          <w:rFonts w:ascii="Arial" w:hAnsi="Arial" w:cs="Arial"/>
          <w:i/>
          <w:sz w:val="24"/>
        </w:rPr>
      </w:pPr>
      <w:r w:rsidRPr="00DA7042">
        <w:rPr>
          <w:rFonts w:ascii="Arial" w:hAnsi="Arial" w:cs="Arial"/>
          <w:i/>
          <w:sz w:val="24"/>
        </w:rPr>
        <w:t xml:space="preserve">Réponse attendue : au (près d’un - au bord d’un) </w:t>
      </w:r>
      <w:r w:rsidRPr="00DA7042">
        <w:rPr>
          <w:rFonts w:ascii="Arial" w:hAnsi="Arial" w:cs="Arial"/>
          <w:i/>
          <w:sz w:val="24"/>
          <w:u w:val="single"/>
        </w:rPr>
        <w:t>lac</w:t>
      </w:r>
      <w:r w:rsidRPr="00DA7042">
        <w:rPr>
          <w:rFonts w:ascii="Arial" w:hAnsi="Arial" w:cs="Arial"/>
          <w:i/>
          <w:sz w:val="24"/>
        </w:rPr>
        <w:t xml:space="preserve"> (de la forêt). </w:t>
      </w:r>
    </w:p>
    <w:p w:rsidR="008E191F" w:rsidRPr="00344C47" w:rsidRDefault="008E191F" w:rsidP="00814228">
      <w:pPr>
        <w:spacing w:after="0" w:line="276" w:lineRule="auto"/>
        <w:jc w:val="both"/>
        <w:rPr>
          <w:rFonts w:ascii="Arial" w:hAnsi="Arial" w:cs="Arial"/>
          <w:sz w:val="40"/>
          <w:szCs w:val="24"/>
        </w:rPr>
      </w:pPr>
    </w:p>
    <w:p w:rsidR="008E191F" w:rsidRPr="00344C47" w:rsidRDefault="008E191F" w:rsidP="008E191F">
      <w:pPr>
        <w:pStyle w:val="Paragraphedeliste"/>
        <w:numPr>
          <w:ilvl w:val="0"/>
          <w:numId w:val="3"/>
        </w:numPr>
        <w:spacing w:line="276" w:lineRule="auto"/>
        <w:jc w:val="both"/>
        <w:rPr>
          <w:rFonts w:ascii="Arial" w:hAnsi="Arial" w:cs="Arial"/>
          <w:sz w:val="40"/>
          <w:szCs w:val="24"/>
        </w:rPr>
      </w:pPr>
      <w:r w:rsidRPr="00344C47">
        <w:rPr>
          <w:rFonts w:ascii="Arial" w:hAnsi="Arial" w:cs="Arial"/>
          <w:sz w:val="40"/>
          <w:szCs w:val="24"/>
        </w:rPr>
        <w:t xml:space="preserve">Comment Lola et sa mamie vont-elles au lac ? </w:t>
      </w:r>
    </w:p>
    <w:p w:rsidR="008E191F" w:rsidRPr="00DA7042" w:rsidRDefault="008E191F" w:rsidP="008E191F">
      <w:pPr>
        <w:spacing w:line="276" w:lineRule="auto"/>
        <w:jc w:val="both"/>
        <w:rPr>
          <w:rFonts w:ascii="Arial" w:hAnsi="Arial" w:cs="Arial"/>
          <w:i/>
          <w:sz w:val="24"/>
        </w:rPr>
      </w:pPr>
      <w:r w:rsidRPr="00DA7042">
        <w:rPr>
          <w:rFonts w:ascii="Arial" w:hAnsi="Arial" w:cs="Arial"/>
          <w:i/>
          <w:sz w:val="24"/>
        </w:rPr>
        <w:t>Réponse attendue :</w:t>
      </w:r>
      <w:r w:rsidR="0013664A" w:rsidRPr="00DA7042">
        <w:rPr>
          <w:rFonts w:ascii="Arial" w:hAnsi="Arial" w:cs="Arial"/>
          <w:i/>
          <w:sz w:val="24"/>
        </w:rPr>
        <w:t xml:space="preserve"> à pieds ou en marchant</w:t>
      </w:r>
    </w:p>
    <w:p w:rsidR="008E191F" w:rsidRPr="00344C47" w:rsidRDefault="008E191F" w:rsidP="00814228">
      <w:pPr>
        <w:spacing w:after="0" w:line="276" w:lineRule="auto"/>
        <w:jc w:val="both"/>
        <w:rPr>
          <w:rFonts w:ascii="Arial" w:hAnsi="Arial" w:cs="Arial"/>
          <w:sz w:val="40"/>
          <w:szCs w:val="24"/>
        </w:rPr>
      </w:pPr>
    </w:p>
    <w:p w:rsidR="008E191F" w:rsidRPr="00344C47" w:rsidRDefault="008E191F" w:rsidP="008E191F">
      <w:pPr>
        <w:pStyle w:val="Paragraphedeliste"/>
        <w:numPr>
          <w:ilvl w:val="0"/>
          <w:numId w:val="3"/>
        </w:numPr>
        <w:spacing w:line="276" w:lineRule="auto"/>
        <w:jc w:val="both"/>
        <w:rPr>
          <w:rFonts w:ascii="Arial" w:hAnsi="Arial" w:cs="Arial"/>
          <w:sz w:val="40"/>
          <w:szCs w:val="24"/>
        </w:rPr>
      </w:pPr>
      <w:r w:rsidRPr="00344C47">
        <w:rPr>
          <w:rFonts w:ascii="Arial" w:hAnsi="Arial" w:cs="Arial"/>
          <w:sz w:val="40"/>
          <w:szCs w:val="24"/>
        </w:rPr>
        <w:t>Avec quoi Lola fait-elle peur aux canards ?</w:t>
      </w:r>
    </w:p>
    <w:p w:rsidR="008E191F" w:rsidRPr="00DA7042" w:rsidRDefault="008E191F" w:rsidP="008E191F">
      <w:pPr>
        <w:spacing w:line="276" w:lineRule="auto"/>
        <w:jc w:val="both"/>
        <w:rPr>
          <w:rFonts w:ascii="Arial" w:hAnsi="Arial" w:cs="Arial"/>
          <w:i/>
          <w:sz w:val="24"/>
        </w:rPr>
      </w:pPr>
      <w:r w:rsidRPr="00DA7042">
        <w:rPr>
          <w:rFonts w:ascii="Arial" w:hAnsi="Arial" w:cs="Arial"/>
          <w:i/>
          <w:sz w:val="24"/>
        </w:rPr>
        <w:t>Réponse attendue :</w:t>
      </w:r>
      <w:r w:rsidR="0013664A" w:rsidRPr="00DA7042">
        <w:rPr>
          <w:rFonts w:ascii="Arial" w:hAnsi="Arial" w:cs="Arial"/>
          <w:i/>
          <w:sz w:val="24"/>
        </w:rPr>
        <w:t xml:space="preserve"> un bâton</w:t>
      </w:r>
    </w:p>
    <w:p w:rsidR="008E191F" w:rsidRPr="00344C47" w:rsidRDefault="008E191F" w:rsidP="00814228">
      <w:pPr>
        <w:spacing w:after="0" w:line="276" w:lineRule="auto"/>
        <w:jc w:val="both"/>
        <w:rPr>
          <w:rFonts w:ascii="Arial" w:hAnsi="Arial" w:cs="Arial"/>
          <w:sz w:val="40"/>
          <w:szCs w:val="24"/>
        </w:rPr>
      </w:pPr>
    </w:p>
    <w:p w:rsidR="008E191F" w:rsidRPr="00344C47" w:rsidRDefault="008E191F" w:rsidP="0013664A">
      <w:pPr>
        <w:pStyle w:val="Paragraphedeliste"/>
        <w:numPr>
          <w:ilvl w:val="0"/>
          <w:numId w:val="3"/>
        </w:numPr>
        <w:spacing w:line="276" w:lineRule="auto"/>
        <w:jc w:val="both"/>
        <w:rPr>
          <w:rFonts w:ascii="Arial" w:hAnsi="Arial" w:cs="Arial"/>
          <w:sz w:val="40"/>
          <w:szCs w:val="24"/>
        </w:rPr>
      </w:pPr>
      <w:r w:rsidRPr="00344C47">
        <w:rPr>
          <w:rFonts w:ascii="Arial" w:hAnsi="Arial" w:cs="Arial"/>
          <w:sz w:val="40"/>
          <w:szCs w:val="24"/>
        </w:rPr>
        <w:t>Pourquoi Lola pleure-t-elle ?</w:t>
      </w:r>
    </w:p>
    <w:p w:rsidR="0013664A" w:rsidRPr="00DA7042" w:rsidRDefault="0013664A" w:rsidP="0013664A">
      <w:pPr>
        <w:spacing w:line="276" w:lineRule="auto"/>
        <w:jc w:val="both"/>
        <w:rPr>
          <w:rFonts w:ascii="Arial" w:hAnsi="Arial" w:cs="Arial"/>
          <w:i/>
          <w:sz w:val="24"/>
        </w:rPr>
      </w:pPr>
      <w:r w:rsidRPr="00DA7042">
        <w:rPr>
          <w:rFonts w:ascii="Arial" w:hAnsi="Arial" w:cs="Arial"/>
          <w:i/>
          <w:sz w:val="24"/>
        </w:rPr>
        <w:t xml:space="preserve">Réponse attendue : (parce que) l’eau est </w:t>
      </w:r>
      <w:r w:rsidR="00693353" w:rsidRPr="00DA7042">
        <w:rPr>
          <w:rFonts w:ascii="Arial" w:hAnsi="Arial" w:cs="Arial"/>
          <w:i/>
          <w:sz w:val="24"/>
        </w:rPr>
        <w:t>(</w:t>
      </w:r>
      <w:r w:rsidRPr="00DA7042">
        <w:rPr>
          <w:rFonts w:ascii="Arial" w:hAnsi="Arial" w:cs="Arial"/>
          <w:i/>
          <w:sz w:val="24"/>
        </w:rPr>
        <w:t>très</w:t>
      </w:r>
      <w:r w:rsidR="00693353" w:rsidRPr="00DA7042">
        <w:rPr>
          <w:rFonts w:ascii="Arial" w:hAnsi="Arial" w:cs="Arial"/>
          <w:i/>
          <w:sz w:val="24"/>
        </w:rPr>
        <w:t>)</w:t>
      </w:r>
      <w:r w:rsidRPr="00DA7042">
        <w:rPr>
          <w:rFonts w:ascii="Arial" w:hAnsi="Arial" w:cs="Arial"/>
          <w:i/>
          <w:sz w:val="24"/>
        </w:rPr>
        <w:t xml:space="preserve"> froide - (parce qu’)</w:t>
      </w:r>
      <w:r w:rsidR="008438FE" w:rsidRPr="00DA7042">
        <w:rPr>
          <w:rFonts w:ascii="Arial" w:hAnsi="Arial" w:cs="Arial"/>
          <w:i/>
          <w:sz w:val="24"/>
        </w:rPr>
        <w:t xml:space="preserve"> </w:t>
      </w:r>
      <w:r w:rsidRPr="00DA7042">
        <w:rPr>
          <w:rFonts w:ascii="Arial" w:hAnsi="Arial" w:cs="Arial"/>
          <w:i/>
          <w:sz w:val="24"/>
        </w:rPr>
        <w:t>elle a froid</w:t>
      </w:r>
    </w:p>
    <w:p w:rsidR="0023285B" w:rsidRPr="00344C47" w:rsidRDefault="0023285B" w:rsidP="007373B6">
      <w:pPr>
        <w:jc w:val="both"/>
        <w:rPr>
          <w:rFonts w:ascii="Arial" w:hAnsi="Arial" w:cs="Arial"/>
          <w:sz w:val="24"/>
        </w:rPr>
        <w:sectPr w:rsidR="0023285B" w:rsidRPr="00344C47">
          <w:headerReference w:type="default" r:id="rId14"/>
          <w:pgSz w:w="11906" w:h="16838"/>
          <w:pgMar w:top="1417" w:right="1417" w:bottom="1417" w:left="1417" w:header="708" w:footer="708" w:gutter="0"/>
          <w:cols w:space="708"/>
          <w:docGrid w:linePitch="360"/>
        </w:sectPr>
      </w:pPr>
    </w:p>
    <w:p w:rsidR="00E96268" w:rsidRPr="00344C47" w:rsidRDefault="00E96268" w:rsidP="008F5A5C">
      <w:pPr>
        <w:jc w:val="both"/>
        <w:rPr>
          <w:rFonts w:ascii="Arial" w:hAnsi="Arial" w:cs="Arial"/>
          <w:sz w:val="24"/>
        </w:rPr>
      </w:pPr>
    </w:p>
    <w:sectPr w:rsidR="00E96268" w:rsidRPr="00344C47">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640" w:rsidRDefault="00B13640" w:rsidP="00E96268">
      <w:pPr>
        <w:spacing w:after="0" w:line="240" w:lineRule="auto"/>
      </w:pPr>
      <w:r>
        <w:separator/>
      </w:r>
    </w:p>
  </w:endnote>
  <w:endnote w:type="continuationSeparator" w:id="0">
    <w:p w:rsidR="00B13640" w:rsidRDefault="00B13640" w:rsidP="00E9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912372"/>
      <w:docPartObj>
        <w:docPartGallery w:val="Page Numbers (Bottom of Page)"/>
        <w:docPartUnique/>
      </w:docPartObj>
    </w:sdtPr>
    <w:sdtEndPr/>
    <w:sdtContent>
      <w:p w:rsidR="00814228" w:rsidRDefault="00814228">
        <w:pPr>
          <w:pStyle w:val="Pieddepage"/>
          <w:jc w:val="right"/>
        </w:pPr>
        <w:r w:rsidRPr="00814228">
          <w:rPr>
            <w:rFonts w:ascii="Times New Roman" w:hAnsi="Times New Roman" w:cs="Times New Roman"/>
          </w:rPr>
          <w:fldChar w:fldCharType="begin"/>
        </w:r>
        <w:r w:rsidRPr="00814228">
          <w:rPr>
            <w:rFonts w:ascii="Times New Roman" w:hAnsi="Times New Roman" w:cs="Times New Roman"/>
          </w:rPr>
          <w:instrText>PAGE   \* MERGEFORMAT</w:instrText>
        </w:r>
        <w:r w:rsidRPr="00814228">
          <w:rPr>
            <w:rFonts w:ascii="Times New Roman" w:hAnsi="Times New Roman" w:cs="Times New Roman"/>
          </w:rPr>
          <w:fldChar w:fldCharType="separate"/>
        </w:r>
        <w:r w:rsidR="008F5A5C">
          <w:rPr>
            <w:rFonts w:ascii="Times New Roman" w:hAnsi="Times New Roman" w:cs="Times New Roman"/>
            <w:noProof/>
          </w:rPr>
          <w:t>1</w:t>
        </w:r>
        <w:r w:rsidRPr="00814228">
          <w:rPr>
            <w:rFonts w:ascii="Times New Roman" w:hAnsi="Times New Roman" w:cs="Times New Roman"/>
          </w:rPr>
          <w:fldChar w:fldCharType="end"/>
        </w:r>
      </w:p>
    </w:sdtContent>
  </w:sdt>
  <w:p w:rsidR="00814228" w:rsidRDefault="008142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640" w:rsidRDefault="00B13640" w:rsidP="00E96268">
      <w:pPr>
        <w:spacing w:after="0" w:line="240" w:lineRule="auto"/>
      </w:pPr>
      <w:r>
        <w:separator/>
      </w:r>
    </w:p>
  </w:footnote>
  <w:footnote w:type="continuationSeparator" w:id="0">
    <w:p w:rsidR="00B13640" w:rsidRDefault="00B13640" w:rsidP="00E96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BB1" w:rsidRDefault="00761BB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68" w:rsidRPr="00764B87" w:rsidRDefault="00BD4296">
    <w:pPr>
      <w:pStyle w:val="En-tte"/>
      <w:rPr>
        <w:rFonts w:ascii="Arial" w:hAnsi="Arial" w:cs="Arial"/>
        <w:sz w:val="24"/>
        <w:szCs w:val="24"/>
      </w:rPr>
    </w:pPr>
    <w:r w:rsidRPr="00764B87">
      <w:rPr>
        <w:rFonts w:ascii="Arial" w:hAnsi="Arial" w:cs="Arial"/>
        <w:sz w:val="24"/>
        <w:szCs w:val="24"/>
      </w:rPr>
      <w:t xml:space="preserve">Exercice 1 : </w:t>
    </w:r>
    <w:r w:rsidR="002441FE" w:rsidRPr="00764B87">
      <w:rPr>
        <w:rFonts w:ascii="Arial" w:hAnsi="Arial" w:cs="Arial"/>
        <w:sz w:val="24"/>
        <w:szCs w:val="24"/>
      </w:rPr>
      <w:t>t</w:t>
    </w:r>
    <w:r w:rsidR="00E96268" w:rsidRPr="00764B87">
      <w:rPr>
        <w:rFonts w:ascii="Arial" w:hAnsi="Arial" w:cs="Arial"/>
        <w:sz w:val="24"/>
        <w:szCs w:val="24"/>
      </w:rPr>
      <w:t xml:space="preserve">exte </w:t>
    </w:r>
    <w:r w:rsidR="002441FE" w:rsidRPr="00764B87">
      <w:rPr>
        <w:rFonts w:ascii="Arial" w:hAnsi="Arial" w:cs="Arial"/>
        <w:sz w:val="24"/>
        <w:szCs w:val="24"/>
      </w:rPr>
      <w:t>- V</w:t>
    </w:r>
    <w:r w:rsidR="00E96268" w:rsidRPr="00764B87">
      <w:rPr>
        <w:rFonts w:ascii="Arial" w:hAnsi="Arial" w:cs="Arial"/>
        <w:sz w:val="24"/>
        <w:szCs w:val="24"/>
      </w:rPr>
      <w:t>ersion élèves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68" w:rsidRPr="00764B87" w:rsidRDefault="002441FE">
    <w:pPr>
      <w:pStyle w:val="En-tte"/>
      <w:rPr>
        <w:rFonts w:ascii="Arial" w:hAnsi="Arial" w:cs="Arial"/>
        <w:sz w:val="24"/>
        <w:szCs w:val="24"/>
      </w:rPr>
    </w:pPr>
    <w:r w:rsidRPr="00764B87">
      <w:rPr>
        <w:rFonts w:ascii="Arial" w:hAnsi="Arial" w:cs="Arial"/>
        <w:sz w:val="24"/>
        <w:szCs w:val="24"/>
      </w:rPr>
      <w:t>Exercice 1 : c</w:t>
    </w:r>
    <w:r w:rsidR="00BD4296" w:rsidRPr="00764B87">
      <w:rPr>
        <w:rFonts w:ascii="Arial" w:hAnsi="Arial" w:cs="Arial"/>
        <w:sz w:val="24"/>
        <w:szCs w:val="24"/>
      </w:rPr>
      <w:t>onsigne et t</w:t>
    </w:r>
    <w:r w:rsidR="00E96268" w:rsidRPr="00764B87">
      <w:rPr>
        <w:rFonts w:ascii="Arial" w:hAnsi="Arial" w:cs="Arial"/>
        <w:sz w:val="24"/>
        <w:szCs w:val="24"/>
      </w:rPr>
      <w:t xml:space="preserve">exte </w:t>
    </w:r>
    <w:r w:rsidRPr="00764B87">
      <w:rPr>
        <w:rFonts w:ascii="Arial" w:hAnsi="Arial" w:cs="Arial"/>
        <w:sz w:val="24"/>
        <w:szCs w:val="24"/>
      </w:rPr>
      <w:t>- V</w:t>
    </w:r>
    <w:r w:rsidR="00E96268" w:rsidRPr="00764B87">
      <w:rPr>
        <w:rFonts w:ascii="Arial" w:hAnsi="Arial" w:cs="Arial"/>
        <w:sz w:val="24"/>
        <w:szCs w:val="24"/>
      </w:rPr>
      <w:t>ersion évaluateur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68" w:rsidRPr="00764B87" w:rsidRDefault="00E96268">
    <w:pPr>
      <w:pStyle w:val="En-tte"/>
      <w:rPr>
        <w:rFonts w:ascii="Arial" w:hAnsi="Arial" w:cs="Arial"/>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96" w:rsidRPr="00764B87" w:rsidRDefault="00BD4296">
    <w:pPr>
      <w:pStyle w:val="En-tte"/>
      <w:rPr>
        <w:rFonts w:ascii="Arial" w:hAnsi="Arial" w:cs="Arial"/>
        <w:sz w:val="24"/>
        <w:szCs w:val="24"/>
      </w:rPr>
    </w:pPr>
    <w:r w:rsidRPr="00764B87">
      <w:rPr>
        <w:rFonts w:ascii="Arial" w:hAnsi="Arial" w:cs="Arial"/>
        <w:sz w:val="24"/>
        <w:szCs w:val="24"/>
      </w:rPr>
      <w:t>Exe</w:t>
    </w:r>
    <w:r w:rsidR="002441FE" w:rsidRPr="00764B87">
      <w:rPr>
        <w:rFonts w:ascii="Arial" w:hAnsi="Arial" w:cs="Arial"/>
        <w:sz w:val="24"/>
        <w:szCs w:val="24"/>
      </w:rPr>
      <w:t>rcice 2 : texte et questions - V</w:t>
    </w:r>
    <w:r w:rsidRPr="00764B87">
      <w:rPr>
        <w:rFonts w:ascii="Arial" w:hAnsi="Arial" w:cs="Arial"/>
        <w:sz w:val="24"/>
        <w:szCs w:val="24"/>
      </w:rPr>
      <w:t>ersion élèves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96" w:rsidRPr="00764B87" w:rsidRDefault="00BD4296">
    <w:pPr>
      <w:pStyle w:val="En-tte"/>
      <w:rPr>
        <w:rFonts w:ascii="Arial" w:hAnsi="Arial" w:cs="Arial"/>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5B" w:rsidRPr="00764B87" w:rsidRDefault="0023285B">
    <w:pPr>
      <w:pStyle w:val="En-tte"/>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A6338"/>
    <w:multiLevelType w:val="hybridMultilevel"/>
    <w:tmpl w:val="131EA95E"/>
    <w:lvl w:ilvl="0" w:tplc="10B40F9C">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085C12"/>
    <w:multiLevelType w:val="hybridMultilevel"/>
    <w:tmpl w:val="E1EE25F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AE1D14"/>
    <w:multiLevelType w:val="hybridMultilevel"/>
    <w:tmpl w:val="21088D84"/>
    <w:lvl w:ilvl="0" w:tplc="B31CCA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9F370A6"/>
    <w:multiLevelType w:val="hybridMultilevel"/>
    <w:tmpl w:val="CF2A30B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202692"/>
    <w:multiLevelType w:val="hybridMultilevel"/>
    <w:tmpl w:val="131EA95E"/>
    <w:lvl w:ilvl="0" w:tplc="10B40F9C">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3B6"/>
    <w:rsid w:val="00032D90"/>
    <w:rsid w:val="000E0E97"/>
    <w:rsid w:val="0013664A"/>
    <w:rsid w:val="001A01C4"/>
    <w:rsid w:val="0023285B"/>
    <w:rsid w:val="002441FE"/>
    <w:rsid w:val="00344C47"/>
    <w:rsid w:val="003621D8"/>
    <w:rsid w:val="004326D6"/>
    <w:rsid w:val="00457184"/>
    <w:rsid w:val="004D6889"/>
    <w:rsid w:val="00531505"/>
    <w:rsid w:val="00571887"/>
    <w:rsid w:val="005B4E3E"/>
    <w:rsid w:val="005F30BE"/>
    <w:rsid w:val="00693353"/>
    <w:rsid w:val="006A6873"/>
    <w:rsid w:val="007373B6"/>
    <w:rsid w:val="007442A6"/>
    <w:rsid w:val="00761BB1"/>
    <w:rsid w:val="00764B87"/>
    <w:rsid w:val="00814228"/>
    <w:rsid w:val="008438FE"/>
    <w:rsid w:val="00852DC1"/>
    <w:rsid w:val="00860406"/>
    <w:rsid w:val="00881DC4"/>
    <w:rsid w:val="008912DE"/>
    <w:rsid w:val="008E191F"/>
    <w:rsid w:val="008F5A5C"/>
    <w:rsid w:val="00901054"/>
    <w:rsid w:val="00915309"/>
    <w:rsid w:val="009432EC"/>
    <w:rsid w:val="009446B0"/>
    <w:rsid w:val="00946802"/>
    <w:rsid w:val="009958CE"/>
    <w:rsid w:val="00A25C30"/>
    <w:rsid w:val="00A33ADB"/>
    <w:rsid w:val="00A40685"/>
    <w:rsid w:val="00A40B3A"/>
    <w:rsid w:val="00B13640"/>
    <w:rsid w:val="00B24008"/>
    <w:rsid w:val="00BB2502"/>
    <w:rsid w:val="00BB757E"/>
    <w:rsid w:val="00BD4296"/>
    <w:rsid w:val="00BF72D2"/>
    <w:rsid w:val="00D33A9C"/>
    <w:rsid w:val="00D65B99"/>
    <w:rsid w:val="00DA7042"/>
    <w:rsid w:val="00E96268"/>
    <w:rsid w:val="00F313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3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73B6"/>
    <w:pPr>
      <w:ind w:left="720"/>
      <w:contextualSpacing/>
    </w:pPr>
  </w:style>
  <w:style w:type="paragraph" w:styleId="En-tte">
    <w:name w:val="header"/>
    <w:basedOn w:val="Normal"/>
    <w:link w:val="En-tteCar"/>
    <w:uiPriority w:val="99"/>
    <w:unhideWhenUsed/>
    <w:rsid w:val="00E96268"/>
    <w:pPr>
      <w:tabs>
        <w:tab w:val="center" w:pos="4536"/>
        <w:tab w:val="right" w:pos="9072"/>
      </w:tabs>
      <w:spacing w:after="0" w:line="240" w:lineRule="auto"/>
    </w:pPr>
  </w:style>
  <w:style w:type="character" w:customStyle="1" w:styleId="En-tteCar">
    <w:name w:val="En-tête Car"/>
    <w:basedOn w:val="Policepardfaut"/>
    <w:link w:val="En-tte"/>
    <w:uiPriority w:val="99"/>
    <w:rsid w:val="00E96268"/>
  </w:style>
  <w:style w:type="paragraph" w:styleId="Pieddepage">
    <w:name w:val="footer"/>
    <w:basedOn w:val="Normal"/>
    <w:link w:val="PieddepageCar"/>
    <w:uiPriority w:val="99"/>
    <w:unhideWhenUsed/>
    <w:rsid w:val="00E962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268"/>
  </w:style>
  <w:style w:type="table" w:styleId="Grilledutableau">
    <w:name w:val="Table Grid"/>
    <w:basedOn w:val="TableauNormal"/>
    <w:uiPriority w:val="39"/>
    <w:rsid w:val="00BB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571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718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3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73B6"/>
    <w:pPr>
      <w:ind w:left="720"/>
      <w:contextualSpacing/>
    </w:pPr>
  </w:style>
  <w:style w:type="paragraph" w:styleId="En-tte">
    <w:name w:val="header"/>
    <w:basedOn w:val="Normal"/>
    <w:link w:val="En-tteCar"/>
    <w:uiPriority w:val="99"/>
    <w:unhideWhenUsed/>
    <w:rsid w:val="00E96268"/>
    <w:pPr>
      <w:tabs>
        <w:tab w:val="center" w:pos="4536"/>
        <w:tab w:val="right" w:pos="9072"/>
      </w:tabs>
      <w:spacing w:after="0" w:line="240" w:lineRule="auto"/>
    </w:pPr>
  </w:style>
  <w:style w:type="character" w:customStyle="1" w:styleId="En-tteCar">
    <w:name w:val="En-tête Car"/>
    <w:basedOn w:val="Policepardfaut"/>
    <w:link w:val="En-tte"/>
    <w:uiPriority w:val="99"/>
    <w:rsid w:val="00E96268"/>
  </w:style>
  <w:style w:type="paragraph" w:styleId="Pieddepage">
    <w:name w:val="footer"/>
    <w:basedOn w:val="Normal"/>
    <w:link w:val="PieddepageCar"/>
    <w:uiPriority w:val="99"/>
    <w:unhideWhenUsed/>
    <w:rsid w:val="00E962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268"/>
  </w:style>
  <w:style w:type="table" w:styleId="Grilledutableau">
    <w:name w:val="Table Grid"/>
    <w:basedOn w:val="TableauNormal"/>
    <w:uiPriority w:val="39"/>
    <w:rsid w:val="00BB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571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7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1026</Words>
  <Characters>5645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Tosques</dc:creator>
  <cp:lastModifiedBy>Thomas LEROUX</cp:lastModifiedBy>
  <cp:revision>3</cp:revision>
  <cp:lastPrinted>2020-04-22T09:54:00Z</cp:lastPrinted>
  <dcterms:created xsi:type="dcterms:W3CDTF">2020-04-30T16:40:00Z</dcterms:created>
  <dcterms:modified xsi:type="dcterms:W3CDTF">2020-04-30T16:43:00Z</dcterms:modified>
</cp:coreProperties>
</file>