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87" w:rsidRDefault="00251E70" w:rsidP="00C83B87">
      <w:pPr>
        <w:pStyle w:val="GeodeTitreUnite"/>
      </w:pPr>
      <w:r>
        <w:t>FICHE 4</w:t>
      </w:r>
    </w:p>
    <w:p w:rsidR="00947F91" w:rsidRDefault="00947F91" w:rsidP="00947F91">
      <w:pPr>
        <w:pStyle w:val="GeodeTitreQuestion"/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4"/>
        <w:gridCol w:w="752"/>
        <w:gridCol w:w="1869"/>
        <w:gridCol w:w="1869"/>
        <w:gridCol w:w="1869"/>
        <w:gridCol w:w="1870"/>
      </w:tblGrid>
      <w:tr w:rsidR="00947F91" w:rsidTr="00601A93">
        <w:trPr>
          <w:trHeight w:val="1443"/>
          <w:jc w:val="center"/>
        </w:trPr>
        <w:tc>
          <w:tcPr>
            <w:tcW w:w="1624" w:type="dxa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EEE9CD" wp14:editId="218C1166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37465</wp:posOffset>
                      </wp:positionV>
                      <wp:extent cx="161925" cy="180975"/>
                      <wp:effectExtent l="19050" t="38100" r="47625" b="47625"/>
                      <wp:wrapNone/>
                      <wp:docPr id="245" name="Étoile à 5 branches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8097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245" o:spid="_x0000_s1026" style="position:absolute;margin-left:10.65pt;margin-top:2.95pt;width:12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" path="m,69126r61850,1l80963,r19112,69127l161925,69126r-50038,42722l131000,180975,80963,138252,30925,180975,50038,111848,,69126xe" fillcolor="windowText" strokeweight="2pt">
                      <v:path arrowok="t" o:connecttype="custom" o:connectlocs="0,69126;61850,69127;80963,0;100075,69127;161925,69126;111887,111848;131000,180975;80963,138252;30925,180975;50038,111848;0,69126" o:connectangles="0,0,0,0,0,0,0,0,0,0,0"/>
                    </v:shape>
                  </w:pict>
                </mc:Fallback>
              </mc:AlternateContent>
            </w:r>
            <w:r>
              <w:br w:type="page"/>
            </w:r>
          </w:p>
        </w:tc>
        <w:tc>
          <w:tcPr>
            <w:tcW w:w="752" w:type="dxa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15844B2D" wp14:editId="0F44BE04">
                  <wp:extent cx="776605" cy="776605"/>
                  <wp:effectExtent l="0" t="0" r="4445" b="4445"/>
                  <wp:docPr id="2" name="Image 2" descr="M:\prj-depp-evanat\2. Premier degré\2. Repères pour le CP et le CE1\Images\Images repères\golf-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:\prj-depp-evanat\2. Premier degré\2. Repères pour le CP et le CE1\Images\Images repères\golf-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5B3A4990" wp14:editId="6624F64C">
                  <wp:extent cx="1043940" cy="897255"/>
                  <wp:effectExtent l="0" t="0" r="3810" b="0"/>
                  <wp:docPr id="3" name="Image 3" descr="M:\prj-depp-evanat\2. Premier degré\2. Repères pour le CP et le CE1\Images\Images repères\beur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:\prj-depp-evanat\2. Premier degré\2. Repères pour le CP et le CE1\Images\Images repères\beur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309AB69" wp14:editId="1501A0E8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52070</wp:posOffset>
                  </wp:positionV>
                  <wp:extent cx="790575" cy="790575"/>
                  <wp:effectExtent l="0" t="0" r="9525" b="9525"/>
                  <wp:wrapNone/>
                  <wp:docPr id="4" name="Image 4" descr="M:\prj-depp-evanat\2. Premier degré\2. Repères pour le CP et le CE1\Images\Images repères\p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:\prj-depp-evanat\2. Premier degré\2. Repères pour le CP et le CE1\Images\Images repères\p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7A869BE0" wp14:editId="1916D80A">
                  <wp:extent cx="1052195" cy="440055"/>
                  <wp:effectExtent l="0" t="0" r="0" b="0"/>
                  <wp:docPr id="5" name="Image 5" descr="M:\prj-depp-evanat\2. Premier degré\2. Repères pour le CP et le CE1\Images\Images repères\b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:\prj-depp-evanat\2. Premier degré\2. Repères pour le CP et le CE1\Images\Images repères\b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F91" w:rsidTr="00601A93">
        <w:trPr>
          <w:jc w:val="center"/>
        </w:trPr>
        <w:tc>
          <w:tcPr>
            <w:tcW w:w="1624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752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70" w:type="dxa"/>
            <w:tcBorders>
              <w:bottom w:val="single" w:sz="4" w:space="0" w:color="1F497D" w:themeColor="text2"/>
            </w:tcBorders>
          </w:tcPr>
          <w:p w:rsidR="00947F91" w:rsidRPr="00B022E8" w:rsidRDefault="00947F91" w:rsidP="00601A93">
            <w:pPr>
              <w:jc w:val="right"/>
              <w:rPr>
                <w:sz w:val="16"/>
                <w:szCs w:val="16"/>
              </w:rPr>
            </w:pPr>
          </w:p>
        </w:tc>
      </w:tr>
      <w:tr w:rsidR="00947F91" w:rsidTr="00601A93">
        <w:trPr>
          <w:trHeight w:val="1409"/>
          <w:jc w:val="center"/>
        </w:trPr>
        <w:tc>
          <w:tcPr>
            <w:tcW w:w="1624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6AAE42" wp14:editId="43ABDD6A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67945</wp:posOffset>
                      </wp:positionV>
                      <wp:extent cx="209550" cy="247650"/>
                      <wp:effectExtent l="19050" t="38100" r="38100" b="38100"/>
                      <wp:wrapNone/>
                      <wp:docPr id="66" name="Étoile à 5 branches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4765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66" o:spid="_x0000_s1026" style="position:absolute;margin-left:10.65pt;margin-top:5.35pt;width:16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" path="m,94594r80041,l104775,r24734,94594l209550,94594r-64755,58461l169529,247649,104775,189186,40021,247649,64755,153055,,94594xe" fillcolor="window" strokeweight="1.5pt">
                      <v:path arrowok="t" o:connecttype="custom" o:connectlocs="0,94594;80041,94594;104775,0;129509,94594;209550,94594;144795,153055;169529,247649;104775,189186;40021,247649;64755,153055;0,94594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52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3359F144" wp14:editId="1C899BAA">
                  <wp:extent cx="586596" cy="828870"/>
                  <wp:effectExtent l="0" t="83185" r="0" b="0"/>
                  <wp:docPr id="6" name="Image 6" descr="M:\prj-depp-evanat\2. Premier degré\2. Repères pour le CP et le CE1\Images\Images repères\can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:\prj-depp-evanat\2. Premier degré\2. Repères pour le CP et le CE1\Images\Images repères\can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535824">
                            <a:off x="0" y="0"/>
                            <a:ext cx="586677" cy="82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66259A0E" wp14:editId="4B93E7FF">
                  <wp:extent cx="750498" cy="750498"/>
                  <wp:effectExtent l="0" t="0" r="0" b="0"/>
                  <wp:docPr id="7" name="Image 7" descr="M:\prj-depp-evanat\2. Premier degré\2. Repères pour le CP et le CE1\Images\Images repères\co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:\prj-depp-evanat\2. Premier degré\2. Repères pour le CP et le CE1\Images\Images repères\coe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35" cy="75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04380479" wp14:editId="74103978">
                  <wp:extent cx="724777" cy="1077908"/>
                  <wp:effectExtent l="0" t="0" r="0" b="8255"/>
                  <wp:docPr id="8" name="Image 8" descr="M:\prj-depp-evanat\2. Premier degré\2. Repères pour le CP et le CE1\Images\Images repères\to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:\prj-depp-evanat\2. Premier degré\2. Repères pour le CP et le CE1\Images\Images repères\to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77" cy="107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2D79B48B" wp14:editId="31100D64">
                  <wp:extent cx="776378" cy="666351"/>
                  <wp:effectExtent l="0" t="0" r="5080" b="635"/>
                  <wp:docPr id="9" name="Image 9" descr="M:\prj-depp-evanat\2. Premier degré\2. Repères pour le CP et le CE1\Images\Images repères\cor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:\prj-depp-evanat\2. Premier degré\2. Repères pour le CP et le CE1\Images\Images repères\cor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8" cy="66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F91" w:rsidRPr="00B022E8" w:rsidTr="00601A93">
        <w:trPr>
          <w:jc w:val="center"/>
        </w:trPr>
        <w:tc>
          <w:tcPr>
            <w:tcW w:w="1624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752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70" w:type="dxa"/>
            <w:tcBorders>
              <w:bottom w:val="single" w:sz="4" w:space="0" w:color="1F497D" w:themeColor="text2"/>
            </w:tcBorders>
          </w:tcPr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4CE1FR51-120</w:t>
            </w:r>
          </w:p>
          <w:p w:rsidR="00947F91" w:rsidRPr="00E46929" w:rsidRDefault="00947F91" w:rsidP="00601A93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20</w:t>
            </w:r>
          </w:p>
          <w:p w:rsidR="00947F91" w:rsidRPr="00B022E8" w:rsidRDefault="00947F91" w:rsidP="00601A93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947F91" w:rsidTr="00601A93">
        <w:trPr>
          <w:jc w:val="center"/>
        </w:trPr>
        <w:tc>
          <w:tcPr>
            <w:tcW w:w="1624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DE8773" wp14:editId="26FF239E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26670</wp:posOffset>
                      </wp:positionV>
                      <wp:extent cx="190500" cy="238125"/>
                      <wp:effectExtent l="0" t="0" r="19050" b="28575"/>
                      <wp:wrapNone/>
                      <wp:docPr id="69" name="Triangle isocè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381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69" o:spid="_x0000_s1026" type="#_x0000_t5" style="position:absolute;margin-left:12.15pt;margin-top:2.1pt;width:1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752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  <w:rPr>
                <w:noProof/>
              </w:rPr>
            </w:pPr>
          </w:p>
          <w:p w:rsidR="00947F91" w:rsidRDefault="00947F91" w:rsidP="00601A93">
            <w:pPr>
              <w:suppressAutoHyphens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0619E6" wp14:editId="761C5A8D">
                  <wp:extent cx="715992" cy="757366"/>
                  <wp:effectExtent l="0" t="0" r="8255" b="5080"/>
                  <wp:docPr id="10" name="Image 10" descr="M:\prj-depp-evanat\2. Premier degré\2. Repères pour le CP et le CE1\Images\Images repères\m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:\prj-depp-evanat\2. Premier degré\2. Repères pour le CP et le CE1\Images\Images repères\m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91" cy="75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38CAD6CC" wp14:editId="589F2873">
                  <wp:extent cx="581069" cy="689876"/>
                  <wp:effectExtent l="0" t="0" r="0" b="0"/>
                  <wp:docPr id="11" name="Image 11" descr="M:\prj-depp-evanat\2. Premier degré\2. Repères pour le CP et le CE1\Images\Images repères\ne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:\prj-depp-evanat\2. Premier degré\2. Repères pour le CP et le CE1\Images\Images repères\ne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56" cy="69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object w:dxaOrig="5580" w:dyaOrig="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36.75pt" o:ole="">
                  <v:imagedata r:id="rId15" o:title=""/>
                </v:shape>
                <o:OLEObject Type="Embed" ProgID="PBrush" ShapeID="_x0000_i1025" DrawAspect="Content" ObjectID="_1649665500" r:id="rId16"/>
              </w:object>
            </w:r>
          </w:p>
        </w:tc>
        <w:tc>
          <w:tcPr>
            <w:tcW w:w="1870" w:type="dxa"/>
            <w:tcBorders>
              <w:top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object w:dxaOrig="7245" w:dyaOrig="5670">
                <v:shape id="_x0000_i1026" type="#_x0000_t75" style="width:84pt;height:65.25pt" o:ole="">
                  <v:imagedata r:id="rId17" o:title=""/>
                </v:shape>
                <o:OLEObject Type="Embed" ProgID="PBrush" ShapeID="_x0000_i1026" DrawAspect="Content" ObjectID="_1649665501" r:id="rId18"/>
              </w:object>
            </w:r>
          </w:p>
        </w:tc>
      </w:tr>
      <w:tr w:rsidR="00947F91" w:rsidTr="00601A93">
        <w:trPr>
          <w:jc w:val="center"/>
        </w:trPr>
        <w:tc>
          <w:tcPr>
            <w:tcW w:w="1624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752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70" w:type="dxa"/>
            <w:tcBorders>
              <w:bottom w:val="single" w:sz="4" w:space="0" w:color="1F497D" w:themeColor="text2"/>
            </w:tcBorders>
          </w:tcPr>
          <w:p w:rsidR="00947F91" w:rsidRDefault="00947F91" w:rsidP="00601A93">
            <w:pPr>
              <w:suppressAutoHyphens w:val="0"/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  <w:p w:rsidR="00947F91" w:rsidRDefault="00947F91" w:rsidP="00601A93">
            <w:pPr>
              <w:suppressAutoHyphens w:val="0"/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4CE1FR51-121</w:t>
            </w: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</w:t>
            </w:r>
          </w:p>
          <w:p w:rsidR="00947F91" w:rsidRPr="002D034D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</w:p>
        </w:tc>
      </w:tr>
      <w:tr w:rsidR="00947F91" w:rsidTr="00601A93">
        <w:trPr>
          <w:jc w:val="center"/>
        </w:trPr>
        <w:tc>
          <w:tcPr>
            <w:tcW w:w="1624" w:type="dxa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CDFA389" wp14:editId="5A919DD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-3810</wp:posOffset>
                      </wp:positionV>
                      <wp:extent cx="190500" cy="238125"/>
                      <wp:effectExtent l="0" t="0" r="19050" b="28575"/>
                      <wp:wrapNone/>
                      <wp:docPr id="70" name="Triangle isocè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381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70" o:spid="_x0000_s1026" type="#_x0000_t5" style="position:absolute;margin-left:12pt;margin-top:-.3pt;width:1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" fillcolor="window" strokecolor="windowText" strokeweight="1.5pt"/>
                  </w:pict>
                </mc:Fallback>
              </mc:AlternateContent>
            </w:r>
          </w:p>
        </w:tc>
        <w:tc>
          <w:tcPr>
            <w:tcW w:w="752" w:type="dxa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1F61A15E" wp14:editId="7F785F92">
                  <wp:extent cx="819785" cy="362585"/>
                  <wp:effectExtent l="0" t="0" r="0" b="0"/>
                  <wp:docPr id="12" name="Image 12" descr="M:\prj-depp-evanat\2. Premier degré\2. Repères pour le CP et le CE1\Images\Images repères\c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:\prj-depp-evanat\2. Premier degré\2. Repères pour le CP et le CE1\Images\Images repères\c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object w:dxaOrig="16335" w:dyaOrig="10995">
                <v:shape id="_x0000_i1027" type="#_x0000_t75" style="width:71.25pt;height:48.75pt" o:ole="">
                  <v:imagedata r:id="rId20" o:title=""/>
                </v:shape>
                <o:OLEObject Type="Embed" ProgID="PBrush" ShapeID="_x0000_i1027" DrawAspect="Content" ObjectID="_1649665502" r:id="rId21"/>
              </w:object>
            </w:r>
          </w:p>
        </w:tc>
        <w:tc>
          <w:tcPr>
            <w:tcW w:w="1869" w:type="dxa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47F76EBB" wp14:editId="7A5FDE29">
                  <wp:extent cx="695600" cy="724619"/>
                  <wp:effectExtent l="0" t="0" r="9525" b="0"/>
                  <wp:docPr id="13" name="Image 13" descr="M:\prj-depp-evanat\2. Premier degré\2. Repères pour le CP et le CE1\Images\Images repères\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:\prj-depp-evanat\2. Premier degré\2. Repères pour le CP et le CE1\Images\Images repères\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54" cy="72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  <w:p w:rsidR="00947F91" w:rsidRDefault="00947F91" w:rsidP="00601A93">
            <w:pPr>
              <w:suppressAutoHyphens w:val="0"/>
              <w:jc w:val="center"/>
            </w:pPr>
          </w:p>
          <w:p w:rsidR="00947F91" w:rsidRDefault="00947F91" w:rsidP="00601A93">
            <w:pPr>
              <w:suppressAutoHyphens w:val="0"/>
              <w:jc w:val="center"/>
            </w:pPr>
          </w:p>
          <w:p w:rsidR="00947F91" w:rsidRDefault="00947F91" w:rsidP="00601A93">
            <w:pPr>
              <w:suppressAutoHyphens w:val="0"/>
              <w:jc w:val="center"/>
            </w:pPr>
            <w:r>
              <w:object w:dxaOrig="4005" w:dyaOrig="1065">
                <v:shape id="_x0000_i1028" type="#_x0000_t75" style="width:83.25pt;height:21.75pt" o:ole="">
                  <v:imagedata r:id="rId23" o:title=""/>
                </v:shape>
                <o:OLEObject Type="Embed" ProgID="PBrush" ShapeID="_x0000_i1028" DrawAspect="Content" ObjectID="_1649665503" r:id="rId24"/>
              </w:object>
            </w:r>
          </w:p>
          <w:p w:rsidR="00947F91" w:rsidRDefault="00947F91" w:rsidP="00601A93">
            <w:pPr>
              <w:suppressAutoHyphens w:val="0"/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  <w:p w:rsidR="00947F91" w:rsidRDefault="00947F91" w:rsidP="00601A93">
            <w:pPr>
              <w:suppressAutoHyphens w:val="0"/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4CE1FR51-122</w:t>
            </w: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22</w:t>
            </w:r>
          </w:p>
          <w:p w:rsidR="00947F91" w:rsidRPr="00795F3F" w:rsidRDefault="00947F91" w:rsidP="00601A93">
            <w:pPr>
              <w:suppressAutoHyphens w:val="0"/>
              <w:jc w:val="center"/>
              <w:rPr>
                <w:sz w:val="12"/>
                <w:szCs w:val="12"/>
              </w:rPr>
            </w:pPr>
          </w:p>
        </w:tc>
      </w:tr>
      <w:tr w:rsidR="00947F91" w:rsidTr="00601A93">
        <w:tblPrEx>
          <w:tblBorders>
            <w:bottom w:val="single" w:sz="4" w:space="0" w:color="1F497D" w:themeColor="text2"/>
          </w:tblBorders>
        </w:tblPrEx>
        <w:trPr>
          <w:trHeight w:val="1443"/>
          <w:jc w:val="center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DAD01E" wp14:editId="476EE717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35560</wp:posOffset>
                      </wp:positionV>
                      <wp:extent cx="171450" cy="333375"/>
                      <wp:effectExtent l="0" t="0" r="38100" b="47625"/>
                      <wp:wrapNone/>
                      <wp:docPr id="81" name="Lun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333375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Lune 81" o:spid="_x0000_s1026" type="#_x0000_t184" style="position:absolute;margin-left:17.4pt;margin-top:2.8pt;width:13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" fillcolor="windowText" strokeweight="2pt"/>
                  </w:pict>
                </mc:Fallback>
              </mc:AlternateContent>
            </w:r>
          </w:p>
        </w:tc>
        <w:tc>
          <w:tcPr>
            <w:tcW w:w="752" w:type="dxa"/>
            <w:tcBorders>
              <w:left w:val="nil"/>
              <w:bottom w:val="nil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tcBorders>
              <w:bottom w:val="nil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04A42F2E" wp14:editId="29B2B8AD">
                  <wp:extent cx="134636" cy="1166751"/>
                  <wp:effectExtent l="361950" t="0" r="360680" b="0"/>
                  <wp:docPr id="14" name="Image 14" descr="M:\prj-depp-evanat\2. Premier degré\2. Repères pour le CP et le CE1\Images\Images repères\bar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:\prj-depp-evanat\2. Premier degré\2. Repères pour le CP et le CE1\Images\Images repères\bar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21281" flipH="1">
                            <a:off x="0" y="0"/>
                            <a:ext cx="140134" cy="121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bottom w:val="nil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8638AD5" wp14:editId="2DD1D9E2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104775</wp:posOffset>
                  </wp:positionV>
                  <wp:extent cx="790575" cy="790575"/>
                  <wp:effectExtent l="0" t="0" r="9525" b="9525"/>
                  <wp:wrapNone/>
                  <wp:docPr id="15" name="Image 15" descr="M:\prj-depp-evanat\2. Premier degré\2. Repères pour le CP et le CE1\Images\Images repères\p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:\prj-depp-evanat\2. Premier degré\2. Repères pour le CP et le CE1\Images\Images repères\p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9" w:type="dxa"/>
            <w:tcBorders>
              <w:bottom w:val="nil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66A07809" wp14:editId="3529CF4E">
                  <wp:extent cx="1049655" cy="65532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tcBorders>
              <w:bottom w:val="nil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2002BB9B" wp14:editId="23E3DBBD">
                  <wp:extent cx="1050290" cy="1022350"/>
                  <wp:effectExtent l="0" t="0" r="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F91" w:rsidTr="00601A93">
        <w:tblPrEx>
          <w:tblBorders>
            <w:bottom w:val="single" w:sz="4" w:space="0" w:color="1F497D" w:themeColor="text2"/>
          </w:tblBorders>
        </w:tblPrEx>
        <w:trPr>
          <w:jc w:val="center"/>
        </w:trPr>
        <w:tc>
          <w:tcPr>
            <w:tcW w:w="1624" w:type="dxa"/>
            <w:tcBorders>
              <w:top w:val="nil"/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752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69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70" w:type="dxa"/>
            <w:tcBorders>
              <w:bottom w:val="single" w:sz="4" w:space="0" w:color="1F497D" w:themeColor="text2"/>
            </w:tcBorders>
          </w:tcPr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4CE1FR51-123</w:t>
            </w: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23</w:t>
            </w:r>
          </w:p>
          <w:p w:rsidR="00947F91" w:rsidRDefault="00947F91" w:rsidP="00601A93">
            <w:pPr>
              <w:suppressAutoHyphens w:val="0"/>
              <w:jc w:val="right"/>
            </w:pPr>
          </w:p>
        </w:tc>
      </w:tr>
    </w:tbl>
    <w:p w:rsidR="00947F91" w:rsidRDefault="00947F91" w:rsidP="00947F91">
      <w:pPr>
        <w:pStyle w:val="GeodeConsigneQuestion"/>
      </w:pPr>
    </w:p>
    <w:p w:rsidR="00947F91" w:rsidRDefault="00947F91" w:rsidP="00947F91">
      <w:pPr>
        <w:pStyle w:val="GeodeConsigneQuestion"/>
      </w:pPr>
    </w:p>
    <w:p w:rsidR="00947F91" w:rsidRDefault="00947F91" w:rsidP="00947F91">
      <w:pPr>
        <w:pStyle w:val="GeodeConsigneQuestion"/>
      </w:pPr>
    </w:p>
    <w:p w:rsidR="00947F91" w:rsidRDefault="00947F91" w:rsidP="00947F91">
      <w:pPr>
        <w:pStyle w:val="GeodeConsigneQuestion"/>
      </w:pPr>
    </w:p>
    <w:p w:rsidR="00947F91" w:rsidRDefault="00947F91" w:rsidP="00947F91">
      <w:pPr>
        <w:pStyle w:val="GeodeConsigneQuestion"/>
      </w:pPr>
    </w:p>
    <w:p w:rsidR="00947F91" w:rsidRDefault="00947F91" w:rsidP="00947F91">
      <w:pPr>
        <w:pStyle w:val="GeodeTitreUnite"/>
      </w:pPr>
      <w:r>
        <w:t>(</w:t>
      </w:r>
      <w:proofErr w:type="gramStart"/>
      <w:r>
        <w:t>suite</w:t>
      </w:r>
      <w:proofErr w:type="gramEnd"/>
      <w:r>
        <w:t>)</w:t>
      </w:r>
    </w:p>
    <w:p w:rsidR="00947F91" w:rsidRDefault="00947F91" w:rsidP="00947F91">
      <w:pPr>
        <w:pStyle w:val="GeodeTitreQuestion"/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1031"/>
        <w:gridCol w:w="64"/>
        <w:gridCol w:w="752"/>
        <w:gridCol w:w="847"/>
        <w:gridCol w:w="1022"/>
        <w:gridCol w:w="644"/>
        <w:gridCol w:w="1225"/>
        <w:gridCol w:w="440"/>
        <w:gridCol w:w="1429"/>
        <w:gridCol w:w="250"/>
        <w:gridCol w:w="1620"/>
      </w:tblGrid>
      <w:tr w:rsidR="00947F91" w:rsidTr="00601A93">
        <w:trPr>
          <w:trHeight w:val="1443"/>
          <w:jc w:val="center"/>
        </w:trPr>
        <w:tc>
          <w:tcPr>
            <w:tcW w:w="1624" w:type="dxa"/>
            <w:gridSpan w:val="3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719E80" wp14:editId="5CDA8138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-8255</wp:posOffset>
                      </wp:positionV>
                      <wp:extent cx="171450" cy="333375"/>
                      <wp:effectExtent l="0" t="0" r="38100" b="47625"/>
                      <wp:wrapNone/>
                      <wp:docPr id="332" name="Lun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333375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une 332" o:spid="_x0000_s1026" type="#_x0000_t184" style="position:absolute;margin-left:26.5pt;margin-top:-.65pt;width:13.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" fillcolor="window" strokecolor="windowText" strokeweight="1.5pt"/>
                  </w:pict>
                </mc:Fallback>
              </mc:AlternateContent>
            </w:r>
            <w:r>
              <w:br w:type="page"/>
            </w:r>
          </w:p>
        </w:tc>
        <w:tc>
          <w:tcPr>
            <w:tcW w:w="752" w:type="dxa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gridSpan w:val="2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459C30C3" wp14:editId="14078681">
                  <wp:extent cx="836019" cy="324741"/>
                  <wp:effectExtent l="0" t="0" r="2540" b="0"/>
                  <wp:docPr id="18" name="Image 18" descr="M:\prj-depp-evanat\2. Premier degré\2. Repères pour le CP et le CE1\Images\Images repères\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:\prj-depp-evanat\2. Premier degré\2. Repères pour le CP et le CE1\Images\Images repères\b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81" cy="32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7FBFB849" wp14:editId="790DB5E9">
                  <wp:extent cx="1015322" cy="819510"/>
                  <wp:effectExtent l="0" t="0" r="0" b="0"/>
                  <wp:docPr id="19" name="Image 19" descr="M:\prj-depp-evanat\2. Premier degré\2. Repères pour le CP et le CE1\Images\Images repères\bo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:\prj-depp-evanat\2. Premier degré\2. Repères pour le CP et le CE1\Images\Images repères\bo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72" cy="8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1E08B358" wp14:editId="4ED4E8A5">
                  <wp:extent cx="767751" cy="1084846"/>
                  <wp:effectExtent l="0" t="0" r="0" b="0"/>
                  <wp:docPr id="20" name="Image 20" descr="M:\prj-depp-evanat\2. Premier degré\2. Repères pour le CP et le CE1\Images\Images repères\pi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:\prj-depp-evanat\2. Premier degré\2. Repères pour le CP et le CE1\Images\Images repères\pi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57" cy="108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58EDEC30" wp14:editId="3A8ADD02">
                  <wp:extent cx="664233" cy="664233"/>
                  <wp:effectExtent l="0" t="0" r="2540" b="2540"/>
                  <wp:docPr id="21" name="Image 21" descr="M:\prj-depp-evanat\2. Premier degré\2. Repères pour le CP et le CE1\Images\Images repères\golf-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:\prj-depp-evanat\2. Premier degré\2. Repères pour le CP et le CE1\Images\Images repères\golf-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28" cy="66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F91" w:rsidTr="00601A93">
        <w:trPr>
          <w:jc w:val="center"/>
        </w:trPr>
        <w:tc>
          <w:tcPr>
            <w:tcW w:w="1624" w:type="dxa"/>
            <w:gridSpan w:val="3"/>
            <w:tcBorders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752" w:type="dxa"/>
            <w:tcBorders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gridSpan w:val="2"/>
            <w:tcBorders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69" w:type="dxa"/>
            <w:gridSpan w:val="2"/>
            <w:tcBorders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69" w:type="dxa"/>
            <w:gridSpan w:val="2"/>
            <w:tcBorders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70" w:type="dxa"/>
            <w:gridSpan w:val="2"/>
            <w:tcBorders>
              <w:bottom w:val="single" w:sz="4" w:space="0" w:color="auto"/>
            </w:tcBorders>
          </w:tcPr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4CE1FR51-124</w:t>
            </w: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24</w:t>
            </w:r>
          </w:p>
          <w:p w:rsidR="00947F91" w:rsidRPr="0003096B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</w:p>
        </w:tc>
      </w:tr>
      <w:tr w:rsidR="00947F91" w:rsidTr="00601A93">
        <w:trPr>
          <w:trHeight w:val="1409"/>
          <w:jc w:val="center"/>
        </w:trPr>
        <w:tc>
          <w:tcPr>
            <w:tcW w:w="1624" w:type="dxa"/>
            <w:gridSpan w:val="3"/>
            <w:tcBorders>
              <w:top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4D5AF5" wp14:editId="3EA762EA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-27305</wp:posOffset>
                      </wp:positionV>
                      <wp:extent cx="371475" cy="257175"/>
                      <wp:effectExtent l="19050" t="0" r="28575" b="47625"/>
                      <wp:wrapNone/>
                      <wp:docPr id="333" name="Nuag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57175"/>
                              </a:xfrm>
                              <a:prstGeom prst="cloud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333" o:spid="_x0000_s1026" style="position:absolute;margin-left:21.1pt;margin-top:-2.15pt;width:29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Text" strokeweight="2pt">
                      <v:path arrowok="t" o:connecttype="custom" o:connectlocs="40355,155835;18574,151090;59574,207758;50046,210026;141694,232708;135950,222349;247882,206877;245586,218242;293474,136648;321429,179130;359419,91404;346968,107335;329546,32302;330200,39826;250041,23527;256421,13930;190390,28099;193477,19824;120385,30909;131564,38933;35488,93994;33536,85546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752" w:type="dxa"/>
            <w:tcBorders>
              <w:top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gridSpan w:val="2"/>
            <w:tcBorders>
              <w:top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368A72DD" wp14:editId="7865698A">
                  <wp:extent cx="793630" cy="850652"/>
                  <wp:effectExtent l="0" t="0" r="0" b="6985"/>
                  <wp:docPr id="22" name="Image 22" descr="M:\prj-depp-evanat\2. Premier degré\2. Repères pour le CP et le CE1\Images\Images repères\d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:\prj-depp-evanat\2. Premier degré\2. Repères pour le CP et le CE1\Images\Images repères\d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77" cy="8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658ECA7E" wp14:editId="31FB2B40">
                  <wp:extent cx="828136" cy="1011439"/>
                  <wp:effectExtent l="0" t="0" r="0" b="0"/>
                  <wp:docPr id="23" name="Image 23" descr="M:\prj-depp-evanat\2. Premier degré\2. Repères pour le CP et le CE1\Images\Images repères\DA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:\prj-depp-evanat\2. Premier degré\2. Repères pour le CP et le CE1\Images\Images repères\DA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39" cy="101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0BB70A2C" wp14:editId="080DFE3F">
                  <wp:extent cx="398646" cy="1086928"/>
                  <wp:effectExtent l="0" t="0" r="1905" b="0"/>
                  <wp:docPr id="24" name="Image 24" descr="M:\prj-depp-evanat\2. Premier degré\2. Repères pour le CP et le CE1\Images\Images repères\fem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:\prj-depp-evanat\2. Premier degré\2. Repères pour le CP et le CE1\Images\Images repères\fem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90" cy="111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1BDF7C93" wp14:editId="67BAC407">
                  <wp:extent cx="953016" cy="595223"/>
                  <wp:effectExtent l="0" t="0" r="0" b="0"/>
                  <wp:docPr id="25" name="Image 25" descr="M:\prj-depp-evanat\2. Premier degré\2. Repères pour le CP et le CE1\Images\Images repères\b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:\prj-depp-evanat\2. Premier degré\2. Repères pour le CP et le CE1\Images\Images repères\b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97" cy="59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F91" w:rsidRDefault="00947F91" w:rsidP="00601A93">
            <w:pPr>
              <w:suppressAutoHyphens w:val="0"/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4CE1FR51-125</w:t>
            </w: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25</w:t>
            </w:r>
          </w:p>
          <w:p w:rsidR="00947F91" w:rsidRDefault="00947F91" w:rsidP="00601A93">
            <w:pPr>
              <w:suppressAutoHyphens w:val="0"/>
              <w:jc w:val="right"/>
            </w:pPr>
          </w:p>
        </w:tc>
      </w:tr>
      <w:tr w:rsidR="00947F91" w:rsidRPr="00B450C0" w:rsidTr="00601A93">
        <w:trPr>
          <w:jc w:val="center"/>
        </w:trPr>
        <w:tc>
          <w:tcPr>
            <w:tcW w:w="529" w:type="dxa"/>
            <w:tcBorders>
              <w:top w:val="single" w:sz="4" w:space="0" w:color="auto"/>
            </w:tcBorders>
            <w:vAlign w:val="center"/>
          </w:tcPr>
          <w:p w:rsidR="00947F91" w:rsidRPr="00EF7D58" w:rsidRDefault="00947F91" w:rsidP="00601A9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031" w:type="dxa"/>
            <w:tcBorders>
              <w:top w:val="single" w:sz="4" w:space="0" w:color="auto"/>
            </w:tcBorders>
            <w:vAlign w:val="center"/>
          </w:tcPr>
          <w:p w:rsidR="00947F91" w:rsidRPr="00EF7D58" w:rsidRDefault="00947F91" w:rsidP="00601A9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63" w:type="dxa"/>
            <w:gridSpan w:val="3"/>
            <w:tcBorders>
              <w:top w:val="single" w:sz="4" w:space="0" w:color="auto"/>
            </w:tcBorders>
            <w:vAlign w:val="center"/>
          </w:tcPr>
          <w:p w:rsidR="00947F91" w:rsidRDefault="00947F91" w:rsidP="00601A9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</w:tcBorders>
            <w:vAlign w:val="center"/>
          </w:tcPr>
          <w:p w:rsidR="00947F91" w:rsidRDefault="00947F91" w:rsidP="00601A9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vAlign w:val="center"/>
          </w:tcPr>
          <w:p w:rsidR="00947F91" w:rsidRDefault="00947F91" w:rsidP="00601A9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auto"/>
            </w:tcBorders>
            <w:vAlign w:val="center"/>
          </w:tcPr>
          <w:p w:rsidR="00947F91" w:rsidRDefault="00947F91" w:rsidP="00601A9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bottom"/>
          </w:tcPr>
          <w:p w:rsidR="00947F91" w:rsidRPr="00B450C0" w:rsidRDefault="00947F91" w:rsidP="00601A93">
            <w:pPr>
              <w:jc w:val="right"/>
              <w:rPr>
                <w:sz w:val="12"/>
                <w:szCs w:val="12"/>
              </w:rPr>
            </w:pPr>
          </w:p>
        </w:tc>
      </w:tr>
      <w:tr w:rsidR="00947F91" w:rsidRPr="00B450C0" w:rsidTr="00601A93">
        <w:trPr>
          <w:jc w:val="center"/>
        </w:trPr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:rsidR="00947F91" w:rsidRPr="00EF7D58" w:rsidRDefault="00947F91" w:rsidP="00601A93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FF3C54" wp14:editId="14BA18B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-53340</wp:posOffset>
                      </wp:positionV>
                      <wp:extent cx="371475" cy="257175"/>
                      <wp:effectExtent l="19050" t="0" r="28575" b="47625"/>
                      <wp:wrapNone/>
                      <wp:docPr id="335" name="Nuag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57175"/>
                              </a:xfrm>
                              <a:prstGeom prst="clou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335" o:spid="_x0000_s1026" style="position:absolute;margin-left:11.8pt;margin-top:-4.2pt;width:29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.5pt">
                      <v:path arrowok="t" o:connecttype="custom" o:connectlocs="40355,155835;18574,151090;59574,207758;50046,210026;141694,232708;135950,222349;247882,206877;245586,218242;293474,136648;321429,179130;359419,91404;346968,107335;329546,32302;330200,39826;250041,23527;256421,13930;190390,28099;193477,19824;120385,30909;131564,38933;35488,93994;33536,85546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:rsidR="00947F91" w:rsidRPr="00EF7D58" w:rsidRDefault="00947F91" w:rsidP="00601A9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   </w:t>
            </w:r>
          </w:p>
        </w:tc>
        <w:tc>
          <w:tcPr>
            <w:tcW w:w="1663" w:type="dxa"/>
            <w:gridSpan w:val="3"/>
            <w:tcBorders>
              <w:bottom w:val="single" w:sz="4" w:space="0" w:color="auto"/>
            </w:tcBorders>
            <w:vAlign w:val="center"/>
          </w:tcPr>
          <w:p w:rsidR="00947F91" w:rsidRPr="00355AA4" w:rsidRDefault="00947F91" w:rsidP="00601A93">
            <w:pPr>
              <w:jc w:val="center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251FE4B" wp14:editId="5E95525E">
                  <wp:extent cx="836763" cy="907655"/>
                  <wp:effectExtent l="0" t="0" r="1905" b="6985"/>
                  <wp:docPr id="26" name="Image 26" descr="M:\prj-depp-evanat\2. Premier degré\2. Repères pour le CP et le CE1\Images\Images repères\sac à 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:\prj-depp-evanat\2. Premier degré\2. Repères pour le CP et le CE1\Images\Images repères\sac à 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63" cy="90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gridSpan w:val="2"/>
            <w:tcBorders>
              <w:bottom w:val="single" w:sz="4" w:space="0" w:color="auto"/>
            </w:tcBorders>
            <w:vAlign w:val="center"/>
          </w:tcPr>
          <w:p w:rsidR="00947F91" w:rsidRPr="00355AA4" w:rsidRDefault="00947F91" w:rsidP="00601A93">
            <w:pPr>
              <w:jc w:val="center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2185D929" wp14:editId="26E8BAC9">
                  <wp:extent cx="695600" cy="724619"/>
                  <wp:effectExtent l="0" t="0" r="9525" b="0"/>
                  <wp:docPr id="27" name="Image 27" descr="M:\prj-depp-evanat\2. Premier degré\2. Repères pour le CP et le CE1\Images\Images repères\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:\prj-depp-evanat\2. Premier degré\2. Repères pour le CP et le CE1\Images\Images repères\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54" cy="72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gridSpan w:val="2"/>
            <w:tcBorders>
              <w:bottom w:val="single" w:sz="4" w:space="0" w:color="auto"/>
            </w:tcBorders>
            <w:vAlign w:val="center"/>
          </w:tcPr>
          <w:p w:rsidR="00947F91" w:rsidRPr="002B4969" w:rsidRDefault="00947F91" w:rsidP="00601A93">
            <w:pPr>
              <w:jc w:val="center"/>
              <w:rPr>
                <w:sz w:val="96"/>
                <w:szCs w:val="96"/>
              </w:rPr>
            </w:pPr>
            <w:r>
              <w:object w:dxaOrig="4005" w:dyaOrig="1065">
                <v:shape id="_x0000_i1029" type="#_x0000_t75" style="width:83.25pt;height:21.75pt" o:ole="">
                  <v:imagedata r:id="rId23" o:title=""/>
                </v:shape>
                <o:OLEObject Type="Embed" ProgID="PBrush" ShapeID="_x0000_i1029" DrawAspect="Content" ObjectID="_1649665504" r:id="rId37"/>
              </w:object>
            </w:r>
          </w:p>
        </w:tc>
        <w:tc>
          <w:tcPr>
            <w:tcW w:w="1679" w:type="dxa"/>
            <w:gridSpan w:val="2"/>
            <w:tcBorders>
              <w:bottom w:val="single" w:sz="4" w:space="0" w:color="auto"/>
            </w:tcBorders>
            <w:vAlign w:val="center"/>
          </w:tcPr>
          <w:p w:rsidR="00947F91" w:rsidRPr="00355AA4" w:rsidRDefault="00947F91" w:rsidP="00601A93">
            <w:pPr>
              <w:jc w:val="right"/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9527009" wp14:editId="7AA0D9E4">
                  <wp:extent cx="636961" cy="900952"/>
                  <wp:effectExtent l="0" t="0" r="0" b="0"/>
                  <wp:docPr id="28" name="Image 28" descr="M:\prj-depp-evanat\2. Premier degré\2. Repères pour le CP et le CE1\Images\Images repères\co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:\prj-depp-evanat\2. Premier degré\2. Repères pour le CP et le CE1\Images\Images repères\co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37" cy="9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947F91" w:rsidRDefault="00947F91" w:rsidP="00601A93">
            <w:pPr>
              <w:jc w:val="right"/>
              <w:rPr>
                <w:sz w:val="12"/>
                <w:szCs w:val="12"/>
              </w:rPr>
            </w:pP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4CE1FR51-126</w:t>
            </w: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26</w:t>
            </w:r>
          </w:p>
          <w:p w:rsidR="00947F91" w:rsidRPr="00B450C0" w:rsidRDefault="00947F91" w:rsidP="00601A93">
            <w:pPr>
              <w:jc w:val="right"/>
              <w:rPr>
                <w:sz w:val="12"/>
                <w:szCs w:val="12"/>
              </w:rPr>
            </w:pPr>
          </w:p>
        </w:tc>
      </w:tr>
      <w:tr w:rsidR="00947F91" w:rsidRPr="00B450C0" w:rsidTr="00601A93">
        <w:trPr>
          <w:jc w:val="center"/>
        </w:trPr>
        <w:tc>
          <w:tcPr>
            <w:tcW w:w="529" w:type="dxa"/>
            <w:tcBorders>
              <w:top w:val="single" w:sz="4" w:space="0" w:color="auto"/>
            </w:tcBorders>
            <w:vAlign w:val="center"/>
          </w:tcPr>
          <w:p w:rsidR="00947F91" w:rsidRPr="00EF7D58" w:rsidRDefault="00947F91" w:rsidP="00601A9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031" w:type="dxa"/>
            <w:tcBorders>
              <w:top w:val="single" w:sz="4" w:space="0" w:color="auto"/>
            </w:tcBorders>
            <w:vAlign w:val="center"/>
          </w:tcPr>
          <w:p w:rsidR="00947F91" w:rsidRPr="00EF7D58" w:rsidRDefault="00947F91" w:rsidP="00601A9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63" w:type="dxa"/>
            <w:gridSpan w:val="3"/>
            <w:tcBorders>
              <w:top w:val="single" w:sz="4" w:space="0" w:color="auto"/>
            </w:tcBorders>
            <w:vAlign w:val="center"/>
          </w:tcPr>
          <w:p w:rsidR="00947F91" w:rsidRPr="00EF7D58" w:rsidRDefault="00947F91" w:rsidP="00601A93">
            <w:pPr>
              <w:rPr>
                <w:sz w:val="48"/>
                <w:szCs w:val="48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</w:tcBorders>
            <w:vAlign w:val="center"/>
          </w:tcPr>
          <w:p w:rsidR="00947F91" w:rsidRPr="00EF7D58" w:rsidRDefault="00947F91" w:rsidP="00601A9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vAlign w:val="center"/>
          </w:tcPr>
          <w:p w:rsidR="00947F91" w:rsidRPr="00EF7D58" w:rsidRDefault="00947F91" w:rsidP="00601A9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auto"/>
            </w:tcBorders>
            <w:vAlign w:val="center"/>
          </w:tcPr>
          <w:p w:rsidR="00947F91" w:rsidRPr="00EF7D58" w:rsidRDefault="00947F91" w:rsidP="00601A93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947F91" w:rsidRPr="00B450C0" w:rsidRDefault="00947F91" w:rsidP="00601A93">
            <w:pPr>
              <w:jc w:val="center"/>
              <w:rPr>
                <w:sz w:val="12"/>
                <w:szCs w:val="12"/>
              </w:rPr>
            </w:pPr>
          </w:p>
        </w:tc>
      </w:tr>
      <w:tr w:rsidR="00947F91" w:rsidRPr="00750EF3" w:rsidTr="00601A93">
        <w:tblPrEx>
          <w:tblBorders>
            <w:bottom w:val="single" w:sz="4" w:space="0" w:color="1F497D" w:themeColor="text2"/>
          </w:tblBorders>
        </w:tblPrEx>
        <w:trPr>
          <w:trHeight w:val="1443"/>
          <w:jc w:val="center"/>
        </w:trPr>
        <w:tc>
          <w:tcPr>
            <w:tcW w:w="162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7F91" w:rsidRPr="00750EF3" w:rsidRDefault="00947F91" w:rsidP="00601A93">
            <w:pPr>
              <w:suppressAutoHyphens w:val="0"/>
              <w:jc w:val="center"/>
              <w:rPr>
                <w:b/>
              </w:rPr>
            </w:pPr>
            <w:r w:rsidRPr="00750EF3">
              <w:rPr>
                <w:b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D3EAC1" wp14:editId="67E1A96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-53340</wp:posOffset>
                      </wp:positionV>
                      <wp:extent cx="309880" cy="323850"/>
                      <wp:effectExtent l="19050" t="0" r="33020" b="19050"/>
                      <wp:wrapNone/>
                      <wp:docPr id="98" name="Cœu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880" cy="32385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œur 98" o:spid="_x0000_s1026" style="position:absolute;margin-left:13.75pt;margin-top:-4.2pt;width:24.4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88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" path="m154940,80963v64558,-188913,316336,,,242887c-161396,80963,90382,-107950,154940,80963xe" fillcolor="windowText" strokeweight="2pt">
                      <v:path arrowok="t" o:connecttype="custom" o:connectlocs="154940,80963;154940,323850;154940,80963" o:connectangles="0,0,0"/>
                    </v:shape>
                  </w:pict>
                </mc:Fallback>
              </mc:AlternateContent>
            </w:r>
            <w:r w:rsidRPr="00750EF3">
              <w:rPr>
                <w:b/>
              </w:rPr>
              <w:br w:type="page"/>
            </w:r>
          </w:p>
        </w:tc>
        <w:tc>
          <w:tcPr>
            <w:tcW w:w="752" w:type="dxa"/>
            <w:tcBorders>
              <w:top w:val="nil"/>
              <w:left w:val="nil"/>
              <w:bottom w:val="nil"/>
            </w:tcBorders>
            <w:vAlign w:val="center"/>
          </w:tcPr>
          <w:p w:rsidR="00947F91" w:rsidRPr="00750EF3" w:rsidRDefault="00947F91" w:rsidP="00601A93">
            <w:pPr>
              <w:suppressAutoHyphens w:val="0"/>
              <w:rPr>
                <w:b/>
              </w:rPr>
            </w:pP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  <w:vAlign w:val="center"/>
          </w:tcPr>
          <w:p w:rsidR="00947F91" w:rsidRPr="00750EF3" w:rsidRDefault="00947F91" w:rsidP="00601A93">
            <w:pPr>
              <w:suppressAutoHyphens w:val="0"/>
              <w:jc w:val="center"/>
              <w:rPr>
                <w:b/>
              </w:rPr>
            </w:pPr>
            <w:r w:rsidRPr="00750EF3">
              <w:rPr>
                <w:b/>
                <w:noProof/>
              </w:rPr>
              <w:drawing>
                <wp:inline distT="0" distB="0" distL="0" distR="0" wp14:anchorId="572BE214" wp14:editId="498CEC10">
                  <wp:extent cx="207234" cy="926398"/>
                  <wp:effectExtent l="209550" t="0" r="97790" b="7620"/>
                  <wp:docPr id="29" name="Image 29" descr="M:\prj-depp-evanat\2. Premier degré\2. Repères pour le CP et le CE1\Images\Images repères\pe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:\prj-depp-evanat\2. Premier degré\2. Repères pour le CP et le CE1\Images\Images repères\pe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3661" flipH="1">
                            <a:off x="0" y="0"/>
                            <a:ext cx="210688" cy="9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  <w:vAlign w:val="center"/>
          </w:tcPr>
          <w:p w:rsidR="00947F91" w:rsidRPr="00750EF3" w:rsidRDefault="00947F91" w:rsidP="00601A93">
            <w:pPr>
              <w:suppressAutoHyphens w:val="0"/>
              <w:jc w:val="center"/>
              <w:rPr>
                <w:b/>
              </w:rPr>
            </w:pPr>
            <w:r>
              <w:object w:dxaOrig="1560" w:dyaOrig="1080">
                <v:shape id="_x0000_i1030" type="#_x0000_t75" style="width:78pt;height:54pt" o:ole="">
                  <v:imagedata r:id="rId40" o:title=""/>
                </v:shape>
                <o:OLEObject Type="Embed" ProgID="PBrush" ShapeID="_x0000_i1030" DrawAspect="Content" ObjectID="_1649665505" r:id="rId41"/>
              </w:object>
            </w:r>
          </w:p>
        </w:tc>
        <w:tc>
          <w:tcPr>
            <w:tcW w:w="1869" w:type="dxa"/>
            <w:gridSpan w:val="2"/>
            <w:tcBorders>
              <w:top w:val="nil"/>
              <w:bottom w:val="nil"/>
            </w:tcBorders>
            <w:vAlign w:val="center"/>
          </w:tcPr>
          <w:p w:rsidR="00947F91" w:rsidRPr="00750EF3" w:rsidRDefault="00947F91" w:rsidP="00601A93">
            <w:pPr>
              <w:suppressAutoHyphens w:val="0"/>
              <w:jc w:val="center"/>
              <w:rPr>
                <w:b/>
              </w:rPr>
            </w:pPr>
            <w:r w:rsidRPr="00750EF3">
              <w:rPr>
                <w:b/>
                <w:noProof/>
              </w:rPr>
              <w:drawing>
                <wp:inline distT="0" distB="0" distL="0" distR="0" wp14:anchorId="3E48F0A3" wp14:editId="0F447A5B">
                  <wp:extent cx="784817" cy="729758"/>
                  <wp:effectExtent l="0" t="0" r="0" b="0"/>
                  <wp:docPr id="30" name="Image 30" descr="M:\prj-depp-evanat\2. Premier degré\2. Repères pour le CP et le CE1\Images\Images repères\P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:\prj-depp-evanat\2. Premier degré\2. Repères pour le CP et le CE1\Images\Images repères\Pu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10" cy="72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tcBorders>
              <w:top w:val="nil"/>
              <w:bottom w:val="nil"/>
            </w:tcBorders>
            <w:vAlign w:val="center"/>
          </w:tcPr>
          <w:p w:rsidR="00947F91" w:rsidRPr="00750EF3" w:rsidRDefault="00947F91" w:rsidP="00601A93">
            <w:pPr>
              <w:suppressAutoHyphens w:val="0"/>
              <w:jc w:val="center"/>
              <w:rPr>
                <w:b/>
              </w:rPr>
            </w:pPr>
            <w:r w:rsidRPr="00750EF3">
              <w:rPr>
                <w:b/>
                <w:noProof/>
              </w:rPr>
              <w:drawing>
                <wp:inline distT="0" distB="0" distL="0" distR="0" wp14:anchorId="5116A011" wp14:editId="6C07900E">
                  <wp:extent cx="1173192" cy="1143934"/>
                  <wp:effectExtent l="0" t="0" r="8255" b="0"/>
                  <wp:docPr id="31" name="Image 31" descr="M:\prj-depp-evanat\2. Premier degré\2. Repères pour le CP et le CE1\Images\Images repères\bull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:\prj-depp-evanat\2. Premier degré\2. Repères pour le CP et le CE1\Images\Images repères\bull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54" cy="114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F91" w:rsidTr="00601A93">
        <w:tblPrEx>
          <w:tblBorders>
            <w:bottom w:val="single" w:sz="4" w:space="0" w:color="1F497D" w:themeColor="text2"/>
          </w:tblBorders>
        </w:tblPrEx>
        <w:trPr>
          <w:trHeight w:val="233"/>
          <w:jc w:val="center"/>
        </w:trPr>
        <w:tc>
          <w:tcPr>
            <w:tcW w:w="1624" w:type="dxa"/>
            <w:gridSpan w:val="3"/>
            <w:tcBorders>
              <w:top w:val="nil"/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752" w:type="dxa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gridSpan w:val="2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69" w:type="dxa"/>
            <w:gridSpan w:val="2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69" w:type="dxa"/>
            <w:gridSpan w:val="2"/>
            <w:tcBorders>
              <w:bottom w:val="single" w:sz="4" w:space="0" w:color="1F497D" w:themeColor="text2"/>
            </w:tcBorders>
            <w:vAlign w:val="center"/>
          </w:tcPr>
          <w:p w:rsidR="00947F91" w:rsidRDefault="00947F91" w:rsidP="00601A93">
            <w:pPr>
              <w:suppressAutoHyphens w:val="0"/>
            </w:pPr>
          </w:p>
        </w:tc>
        <w:tc>
          <w:tcPr>
            <w:tcW w:w="1870" w:type="dxa"/>
            <w:gridSpan w:val="2"/>
            <w:tcBorders>
              <w:bottom w:val="single" w:sz="4" w:space="0" w:color="1F497D" w:themeColor="text2"/>
            </w:tcBorders>
          </w:tcPr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4CE1FR51-127</w:t>
            </w: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</w:t>
            </w:r>
          </w:p>
          <w:p w:rsidR="00947F91" w:rsidRDefault="00947F91" w:rsidP="00601A93">
            <w:pPr>
              <w:suppressAutoHyphens w:val="0"/>
              <w:jc w:val="right"/>
            </w:pPr>
          </w:p>
        </w:tc>
      </w:tr>
      <w:tr w:rsidR="00947F91" w:rsidTr="00601A93">
        <w:tblPrEx>
          <w:tblBorders>
            <w:bottom w:val="single" w:sz="4" w:space="0" w:color="1F497D" w:themeColor="text2"/>
          </w:tblBorders>
        </w:tblPrEx>
        <w:trPr>
          <w:trHeight w:val="1409"/>
          <w:jc w:val="center"/>
        </w:trPr>
        <w:tc>
          <w:tcPr>
            <w:tcW w:w="1624" w:type="dxa"/>
            <w:gridSpan w:val="3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92E47CB" wp14:editId="7F85275C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115570</wp:posOffset>
                      </wp:positionV>
                      <wp:extent cx="309880" cy="323850"/>
                      <wp:effectExtent l="19050" t="0" r="33020" b="19050"/>
                      <wp:wrapNone/>
                      <wp:docPr id="99" name="Cœu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880" cy="32385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œur 99" o:spid="_x0000_s1026" style="position:absolute;margin-left:13.35pt;margin-top:9.1pt;width:24.4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88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" path="m154940,80963v64558,-188913,316336,,,242887c-161396,80963,90382,-107950,154940,80963xe" fillcolor="window" strokecolor="windowText" strokeweight="2pt">
                      <v:path arrowok="t" o:connecttype="custom" o:connectlocs="154940,80963;154940,323850;154940,80963" o:connectangles="0,0,0"/>
                    </v:shape>
                  </w:pict>
                </mc:Fallback>
              </mc:AlternateContent>
            </w:r>
          </w:p>
        </w:tc>
        <w:tc>
          <w:tcPr>
            <w:tcW w:w="752" w:type="dxa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gridSpan w:val="2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3243F4ED" wp14:editId="7417EF5A">
                  <wp:extent cx="612476" cy="948738"/>
                  <wp:effectExtent l="0" t="0" r="0" b="381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71" cy="95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554645EE" wp14:editId="03F5AD6E">
                  <wp:extent cx="638175" cy="716280"/>
                  <wp:effectExtent l="0" t="0" r="9525" b="7620"/>
                  <wp:docPr id="225" name="Image 225" descr="M:\prj-depp-evanat\2. Premier degré\2. Repères pour le CP et le CE1\Images\Images repères\verre v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:\prj-depp-evanat\2. Premier degré\2. Repères pour le CP et le CE1\Images\Images repères\verre v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Pr="00776618" w:rsidRDefault="00947F91" w:rsidP="00601A93">
            <w:pPr>
              <w:suppressAutoHyphens w:val="0"/>
              <w:jc w:val="center"/>
              <w:rPr>
                <w:sz w:val="72"/>
                <w:szCs w:val="72"/>
              </w:rPr>
            </w:pPr>
            <w:r w:rsidRPr="00776618">
              <w:rPr>
                <w:sz w:val="72"/>
                <w:szCs w:val="72"/>
              </w:rPr>
              <w:t>20</w:t>
            </w:r>
          </w:p>
        </w:tc>
        <w:tc>
          <w:tcPr>
            <w:tcW w:w="1870" w:type="dxa"/>
            <w:gridSpan w:val="2"/>
            <w:tcBorders>
              <w:top w:val="single" w:sz="4" w:space="0" w:color="1F497D" w:themeColor="text2"/>
              <w:bottom w:val="single" w:sz="4" w:space="0" w:color="auto"/>
            </w:tcBorders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030B1301" wp14:editId="5AE4D020">
                  <wp:extent cx="862642" cy="829687"/>
                  <wp:effectExtent l="0" t="0" r="0" b="8890"/>
                  <wp:docPr id="226" name="Image 226" descr="M:\prj-depp-evanat\2. Premier degré\2. Repères pour le CP et le CE1\Images\Images repères\v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:\prj-depp-evanat\2. Premier degré\2. Repères pour le CP et le CE1\Images\Images repères\v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25" cy="82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4CE1FR51-128</w:t>
            </w: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28</w:t>
            </w:r>
          </w:p>
          <w:p w:rsidR="00947F91" w:rsidRDefault="00947F91" w:rsidP="00601A93">
            <w:pPr>
              <w:suppressAutoHyphens w:val="0"/>
              <w:jc w:val="right"/>
            </w:pPr>
          </w:p>
        </w:tc>
      </w:tr>
      <w:tr w:rsidR="00947F91" w:rsidTr="00601A93">
        <w:trPr>
          <w:trHeight w:val="1443"/>
          <w:jc w:val="center"/>
        </w:trPr>
        <w:tc>
          <w:tcPr>
            <w:tcW w:w="1624" w:type="dxa"/>
            <w:gridSpan w:val="3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112F66" wp14:editId="09542962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-397510</wp:posOffset>
                      </wp:positionV>
                      <wp:extent cx="400050" cy="400050"/>
                      <wp:effectExtent l="0" t="0" r="19050" b="19050"/>
                      <wp:wrapNone/>
                      <wp:docPr id="101" name="Soleil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400050"/>
                              </a:xfrm>
                              <a:prstGeom prst="su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Soleil 101" o:spid="_x0000_s1026" type="#_x0000_t183" style="position:absolute;margin-left:13.95pt;margin-top:-31.3pt;width:31.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" fillcolor="window" strokecolor="windowText" strokeweight="2pt"/>
                  </w:pict>
                </mc:Fallback>
              </mc:AlternateContent>
            </w:r>
            <w:r>
              <w:br w:type="page"/>
            </w:r>
          </w:p>
        </w:tc>
        <w:tc>
          <w:tcPr>
            <w:tcW w:w="752" w:type="dxa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</w:p>
        </w:tc>
        <w:tc>
          <w:tcPr>
            <w:tcW w:w="1869" w:type="dxa"/>
            <w:gridSpan w:val="2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7CC45975" wp14:editId="13A8DAF0">
                  <wp:extent cx="560717" cy="763929"/>
                  <wp:effectExtent l="0" t="0" r="0" b="0"/>
                  <wp:docPr id="227" name="Image 227" descr="M:\prj-depp-evanat\2. Premier degré\2. Repères pour le CP et le CE1\Images\Images repères\cru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:\prj-depp-evanat\2. Premier degré\2. Repères pour le CP et le CE1\Images\Images repères\cru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19" cy="76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4FE3DF36" wp14:editId="73F6F308">
                  <wp:extent cx="422694" cy="996644"/>
                  <wp:effectExtent l="0" t="0" r="0" b="0"/>
                  <wp:docPr id="228" name="Image 228" descr="M:\prj-depp-evanat\2. Premier degré\2. Repères pour le CP et le CE1\Images\Images repères\t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:\prj-depp-evanat\2. Premier degré\2. Repères pour le CP et le CE1\Images\Images repères\to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60" cy="100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vAlign w:val="center"/>
          </w:tcPr>
          <w:p w:rsidR="00947F91" w:rsidRDefault="00947F91" w:rsidP="00601A93">
            <w:pPr>
              <w:suppressAutoHyphens w:val="0"/>
              <w:jc w:val="center"/>
            </w:pPr>
            <w:r>
              <w:rPr>
                <w:noProof/>
              </w:rPr>
              <w:drawing>
                <wp:inline distT="0" distB="0" distL="0" distR="0" wp14:anchorId="63D660A2" wp14:editId="324601E4">
                  <wp:extent cx="638354" cy="610350"/>
                  <wp:effectExtent l="0" t="0" r="9525" b="0"/>
                  <wp:docPr id="229" name="Image 229" descr="M:\prj-depp-evanat\2. Premier degré\2. Repères pour le CP et le CE1\Images\Images repères\tron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:\prj-depp-evanat\2. Premier degré\2. Repères pour le CP et le CE1\Images\Images repères\tron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24" cy="61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vAlign w:val="center"/>
          </w:tcPr>
          <w:p w:rsidR="00947F91" w:rsidRDefault="00947F91" w:rsidP="00601A93">
            <w:pPr>
              <w:suppressAutoHyphens w:val="0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42C355E7" wp14:editId="5AC36319">
                  <wp:extent cx="854015" cy="815261"/>
                  <wp:effectExtent l="0" t="0" r="3810" b="4445"/>
                  <wp:docPr id="230" name="Image 230" descr="M:\prj-depp-evanat\2. Premier degré\2. Repères pour le CP et le CE1\Images\Images repères\Tr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:\prj-depp-evanat\2. Premier degré\2. Repères pour le CP et le CE1\Images\Images repères\Tr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13" cy="81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</w:p>
          <w:p w:rsidR="00947F91" w:rsidRDefault="00947F91" w:rsidP="00601A93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4CE1FR51-129</w:t>
            </w:r>
          </w:p>
          <w:p w:rsidR="00947F91" w:rsidRPr="00947F91" w:rsidRDefault="00947F91" w:rsidP="00947F91">
            <w:pPr>
              <w:suppressAutoHyphens w:val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29</w:t>
            </w:r>
          </w:p>
        </w:tc>
      </w:tr>
    </w:tbl>
    <w:p w:rsidR="00D6124D" w:rsidRPr="00D6124D" w:rsidRDefault="00D6124D" w:rsidP="00D6124D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  <w:lang w:eastAsia="en-US"/>
        </w:rPr>
      </w:pPr>
      <w:bookmarkStart w:id="0" w:name="_GoBack"/>
      <w:bookmarkEnd w:id="0"/>
      <w:r w:rsidRPr="00D6124D">
        <w:rPr>
          <w:rFonts w:ascii="Arial" w:eastAsiaTheme="minorHAnsi" w:hAnsi="Arial" w:cs="Arial"/>
          <w:b/>
          <w:bCs/>
          <w:kern w:val="0"/>
          <w:sz w:val="20"/>
          <w:szCs w:val="20"/>
          <w:lang w:eastAsia="en-US"/>
        </w:rPr>
        <w:lastRenderedPageBreak/>
        <w:t>Attendus de fin d’année de CP</w:t>
      </w:r>
    </w:p>
    <w:p w:rsidR="00D6124D" w:rsidRPr="00D6124D" w:rsidRDefault="00D6124D" w:rsidP="00D6124D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  <w:u w:val="single"/>
          <w:lang w:eastAsia="en-US"/>
        </w:rPr>
      </w:pPr>
    </w:p>
    <w:p w:rsidR="00C83B87" w:rsidRDefault="00C83B87" w:rsidP="00C83B87">
      <w:pPr>
        <w:widowControl/>
        <w:shd w:val="clear" w:color="auto" w:fill="FFC000"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  <w:u w:val="single"/>
          <w:lang w:eastAsia="en-US"/>
        </w:rPr>
      </w:pPr>
      <w:r w:rsidRPr="00C83B87">
        <w:rPr>
          <w:rFonts w:ascii="Arial" w:eastAsiaTheme="minorHAnsi" w:hAnsi="Arial" w:cs="Arial"/>
          <w:b/>
          <w:bCs/>
          <w:kern w:val="0"/>
          <w:sz w:val="20"/>
          <w:szCs w:val="20"/>
          <w:u w:val="single"/>
          <w:lang w:eastAsia="en-US"/>
        </w:rPr>
        <w:t xml:space="preserve">Identifier des mots de manière de plus en plus aisée </w:t>
      </w:r>
    </w:p>
    <w:p w:rsidR="00C83B87" w:rsidRP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  <w:u w:val="single"/>
          <w:lang w:eastAsia="en-US"/>
        </w:rPr>
      </w:pPr>
    </w:p>
    <w:p w:rsidR="00C83B87" w:rsidRP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</w:pPr>
      <w:r w:rsidRPr="00C83B87"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  <w:t xml:space="preserve">En lien avec l’écriture : décodage associé à l’encodage, l’analyse de la langue et le vocabulaire. </w:t>
      </w:r>
    </w:p>
    <w:p w:rsidR="00C83B87" w:rsidRP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</w:pPr>
    </w:p>
    <w:p w:rsidR="00C83B87" w:rsidRP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</w:pPr>
      <w:r w:rsidRPr="00C83B87"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  <w:t xml:space="preserve">Ce que sait faire l’élève </w:t>
      </w:r>
    </w:p>
    <w:p w:rsidR="00C83B87" w:rsidRP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</w:pPr>
      <w:r w:rsidRPr="00C83B87"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  <w:sym w:font="Symbol" w:char="F0B7"/>
      </w:r>
      <w:r w:rsidRPr="00C83B87"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  <w:t xml:space="preserve"> Savoir discriminer de manière auditive et savoir analyser les constituants des mots</w:t>
      </w:r>
    </w:p>
    <w:p w:rsidR="00C83B87" w:rsidRP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</w:pPr>
      <w:r w:rsidRPr="00C83B87"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  <w:t>(</w:t>
      </w:r>
      <w:proofErr w:type="gramStart"/>
      <w:r w:rsidRPr="00C83B87"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  <w:t>conscience</w:t>
      </w:r>
      <w:proofErr w:type="gramEnd"/>
      <w:r w:rsidRPr="00C83B87"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  <w:t xml:space="preserve"> phonologique). </w:t>
      </w:r>
    </w:p>
    <w:p w:rsidR="00C83B87" w:rsidRP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</w:pPr>
    </w:p>
    <w:p w:rsidR="00C83B87" w:rsidRPr="00C83B87" w:rsidRDefault="00C83B87" w:rsidP="00C83B87">
      <w:pPr>
        <w:widowControl/>
        <w:shd w:val="clear" w:color="auto" w:fill="FFC000"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  <w:lang w:eastAsia="en-US"/>
        </w:rPr>
      </w:pPr>
      <w:r w:rsidRPr="00C83B87">
        <w:rPr>
          <w:rFonts w:ascii="Arial" w:eastAsiaTheme="minorHAnsi" w:hAnsi="Arial" w:cs="Arial"/>
          <w:b/>
          <w:bCs/>
          <w:kern w:val="0"/>
          <w:sz w:val="20"/>
          <w:szCs w:val="20"/>
          <w:lang w:eastAsia="en-US"/>
        </w:rPr>
        <w:t xml:space="preserve">- Il discrimine les différents phonèmes de la langue. </w:t>
      </w:r>
    </w:p>
    <w:p w:rsidR="00C83B87" w:rsidRP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</w:pPr>
    </w:p>
    <w:p w:rsidR="00C83B87" w:rsidRP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</w:pPr>
      <w:r w:rsidRPr="00C83B87">
        <w:rPr>
          <w:rFonts w:ascii="Arial" w:eastAsiaTheme="minorHAnsi" w:hAnsi="Arial" w:cs="Arial"/>
          <w:bCs/>
          <w:kern w:val="0"/>
          <w:sz w:val="20"/>
          <w:szCs w:val="20"/>
          <w:lang w:eastAsia="en-US"/>
        </w:rPr>
        <w:t>- Il réalise des manipulations simples sur les syllabes et sur les phonèmes (retrait, ajout, substitution, déplacements…).</w:t>
      </w:r>
    </w:p>
    <w:p w:rsidR="00C83B87" w:rsidRP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Cs/>
          <w:kern w:val="0"/>
          <w:lang w:eastAsia="en-US"/>
        </w:rPr>
      </w:pPr>
    </w:p>
    <w:p w:rsid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/>
          <w:bCs/>
          <w:kern w:val="0"/>
          <w:lang w:eastAsia="en-US"/>
        </w:rPr>
      </w:pPr>
    </w:p>
    <w:p w:rsidR="002071EC" w:rsidRDefault="002071EC" w:rsidP="002071EC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/>
          <w:bCs/>
          <w:kern w:val="0"/>
          <w:lang w:eastAsia="en-US"/>
        </w:rPr>
      </w:pPr>
      <w:r>
        <w:rPr>
          <w:rFonts w:ascii="Arial" w:eastAsiaTheme="minorHAnsi" w:hAnsi="Arial" w:cs="Arial"/>
          <w:b/>
          <w:bCs/>
          <w:kern w:val="0"/>
          <w:lang w:eastAsia="en-US"/>
        </w:rPr>
        <w:t>Exercice 4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bCs/>
          <w:kern w:val="0"/>
          <w:sz w:val="20"/>
          <w:szCs w:val="20"/>
          <w:lang w:eastAsia="en-US"/>
        </w:rPr>
        <w:t>Compétence :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Identifier des mots : Discrimination auditive fine et analyse des constituants d’un mot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(</w:t>
      </w:r>
      <w:proofErr w:type="gramStart"/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conscience</w:t>
      </w:r>
      <w:proofErr w:type="gramEnd"/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 phonologique).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bCs/>
          <w:kern w:val="0"/>
          <w:sz w:val="20"/>
          <w:szCs w:val="20"/>
          <w:lang w:eastAsia="en-US"/>
        </w:rPr>
        <w:t>Activité :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Repérer le mot qui ne commence par le même phonème que les autres.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bCs/>
          <w:kern w:val="0"/>
          <w:sz w:val="20"/>
          <w:szCs w:val="20"/>
          <w:lang w:eastAsia="en-US"/>
        </w:rPr>
        <w:t>Consignes de passation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[Vérifier que les élèves ont leur cahier ouvert à la page 8.]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« Dans cet exercice, je vais vous dire des mots. Vous devrez entourer l’image du mot qui ne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proofErr w:type="gramStart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commence</w:t>
      </w:r>
      <w:proofErr w:type="gramEnd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 xml:space="preserve"> par le même son que les autres.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Ensuite, nous changerons de ligne et de mots. »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« Nous allons faire un exemple ensemble : mettez votre doigt sur la ligne de l’étoile noire. Entourez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proofErr w:type="gramStart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l’image</w:t>
      </w:r>
      <w:proofErr w:type="gramEnd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 xml:space="preserve"> du mot qui ne commence comme les autres</w:t>
      </w:r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. [Dire les propositions] </w:t>
      </w:r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balle, beurre, pile, but.»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[Laisser 10 secondes.]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 xml:space="preserve">« On entend « p » </w:t>
      </w:r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[donner le son : dire </w:t>
      </w:r>
      <w:proofErr w:type="spellStart"/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pe</w:t>
      </w:r>
      <w:proofErr w:type="spellEnd"/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] </w:t>
      </w:r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 xml:space="preserve">au début du mot pile et « b » </w:t>
      </w:r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[donner le son </w:t>
      </w:r>
      <w:proofErr w:type="gramStart"/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:dire</w:t>
      </w:r>
      <w:proofErr w:type="gramEnd"/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be</w:t>
      </w:r>
      <w:proofErr w:type="spellEnd"/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] </w:t>
      </w:r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dans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proofErr w:type="gramStart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les</w:t>
      </w:r>
      <w:proofErr w:type="gramEnd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 xml:space="preserve"> autres mots. Il fallait entourer le dessin du mot pile. »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[Vérifier que tous les élèves ont compris la consigne.]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« Maintenant que vous avez tous compris, nous allons commencer. Les dessins au début de la ligne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proofErr w:type="gramStart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servent</w:t>
      </w:r>
      <w:proofErr w:type="gramEnd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 xml:space="preserve"> à vous repérer.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Mettez-vous sur la ligne de l’étoile blanche. Entourez l’image du mot qui ne commence par le même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</w:pPr>
      <w:proofErr w:type="gramStart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son</w:t>
      </w:r>
      <w:proofErr w:type="gramEnd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 xml:space="preserve"> que les autres : canne, </w:t>
      </w:r>
      <w:proofErr w:type="spellStart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coeur</w:t>
      </w:r>
      <w:proofErr w:type="spellEnd"/>
      <w:r>
        <w:rPr>
          <w:rFonts w:ascii="Arial" w:eastAsiaTheme="minorHAnsi" w:hAnsi="Arial" w:cs="Arial"/>
          <w:i/>
          <w:iCs/>
          <w:kern w:val="0"/>
          <w:sz w:val="20"/>
          <w:szCs w:val="20"/>
          <w:lang w:eastAsia="en-US"/>
        </w:rPr>
        <w:t>, toile, corde. »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[Laisser 10 secondes.]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[Procéder de la même façon pour les autres lignes.</w:t>
      </w:r>
    </w:p>
    <w:p w:rsidR="002071EC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kern w:val="0"/>
          <w:sz w:val="20"/>
          <w:szCs w:val="20"/>
          <w:lang w:eastAsia="en-US"/>
        </w:rPr>
        <w:t>Vérifier que les élèves sont au bon endroit sur la page.]</w:t>
      </w: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</w:p>
    <w:p w:rsidR="00947F91" w:rsidRDefault="00947F91" w:rsidP="00947F91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18CE8FCF" wp14:editId="241F463E">
            <wp:extent cx="3476625" cy="19431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87" w:rsidRPr="00C83B87" w:rsidRDefault="00C83B87" w:rsidP="00C83B87">
      <w:pPr>
        <w:widowControl/>
        <w:suppressAutoHyphens w:val="0"/>
        <w:autoSpaceDE w:val="0"/>
        <w:adjustRightInd w:val="0"/>
        <w:textAlignment w:val="auto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</w:p>
    <w:sectPr w:rsidR="00C83B87" w:rsidRPr="00C83B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540"/>
    <w:rsid w:val="000E2894"/>
    <w:rsid w:val="002071EC"/>
    <w:rsid w:val="00251E70"/>
    <w:rsid w:val="002E7CF7"/>
    <w:rsid w:val="003B1790"/>
    <w:rsid w:val="00502555"/>
    <w:rsid w:val="0067417A"/>
    <w:rsid w:val="00947F91"/>
    <w:rsid w:val="00AB3540"/>
    <w:rsid w:val="00C83B87"/>
    <w:rsid w:val="00D326D3"/>
    <w:rsid w:val="00D6124D"/>
    <w:rsid w:val="00DE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B17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eodeTitreUnite">
    <w:name w:val="Geode_Titre_Unite"/>
    <w:basedOn w:val="Normal"/>
    <w:rsid w:val="003B1790"/>
    <w:pPr>
      <w:spacing w:after="120"/>
      <w:jc w:val="center"/>
    </w:pPr>
    <w:rPr>
      <w:rFonts w:ascii="Arial" w:hAnsi="Arial"/>
      <w:b/>
      <w:bCs/>
      <w:sz w:val="32"/>
      <w:szCs w:val="32"/>
    </w:rPr>
  </w:style>
  <w:style w:type="paragraph" w:customStyle="1" w:styleId="GeodeTitreQuestion">
    <w:name w:val="Geode_Titre_Question"/>
    <w:basedOn w:val="Normal"/>
    <w:rsid w:val="003B1790"/>
    <w:pPr>
      <w:shd w:val="clear" w:color="auto" w:fill="E6E6E6"/>
      <w:spacing w:after="120"/>
    </w:pPr>
    <w:rPr>
      <w:rFonts w:ascii="Arial" w:hAnsi="Arial"/>
      <w:b/>
      <w:bCs/>
      <w:sz w:val="22"/>
      <w:szCs w:val="22"/>
    </w:rPr>
  </w:style>
  <w:style w:type="table" w:styleId="Grilledutableau">
    <w:name w:val="Table Grid"/>
    <w:basedOn w:val="TableauNormal"/>
    <w:uiPriority w:val="59"/>
    <w:rsid w:val="00C83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83B87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3B87"/>
    <w:rPr>
      <w:rFonts w:ascii="Tahoma" w:eastAsia="Arial Unicode MS" w:hAnsi="Tahoma" w:cs="Tahoma"/>
      <w:kern w:val="3"/>
      <w:sz w:val="16"/>
      <w:szCs w:val="16"/>
      <w:lang w:eastAsia="fr-FR"/>
    </w:rPr>
  </w:style>
  <w:style w:type="paragraph" w:customStyle="1" w:styleId="GeodeConsigneQuestion">
    <w:name w:val="Geode_Consigne_Question"/>
    <w:basedOn w:val="Normal"/>
    <w:rsid w:val="00947F91"/>
    <w:pPr>
      <w:spacing w:after="120"/>
    </w:pPr>
    <w:rPr>
      <w:rFonts w:ascii="Arial" w:hAnsi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B17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eodeTitreUnite">
    <w:name w:val="Geode_Titre_Unite"/>
    <w:basedOn w:val="Normal"/>
    <w:rsid w:val="003B1790"/>
    <w:pPr>
      <w:spacing w:after="120"/>
      <w:jc w:val="center"/>
    </w:pPr>
    <w:rPr>
      <w:rFonts w:ascii="Arial" w:hAnsi="Arial"/>
      <w:b/>
      <w:bCs/>
      <w:sz w:val="32"/>
      <w:szCs w:val="32"/>
    </w:rPr>
  </w:style>
  <w:style w:type="paragraph" w:customStyle="1" w:styleId="GeodeTitreQuestion">
    <w:name w:val="Geode_Titre_Question"/>
    <w:basedOn w:val="Normal"/>
    <w:rsid w:val="003B1790"/>
    <w:pPr>
      <w:shd w:val="clear" w:color="auto" w:fill="E6E6E6"/>
      <w:spacing w:after="120"/>
    </w:pPr>
    <w:rPr>
      <w:rFonts w:ascii="Arial" w:hAnsi="Arial"/>
      <w:b/>
      <w:bCs/>
      <w:sz w:val="22"/>
      <w:szCs w:val="22"/>
    </w:rPr>
  </w:style>
  <w:style w:type="table" w:styleId="Grilledutableau">
    <w:name w:val="Table Grid"/>
    <w:basedOn w:val="TableauNormal"/>
    <w:uiPriority w:val="59"/>
    <w:rsid w:val="00C83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83B87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3B87"/>
    <w:rPr>
      <w:rFonts w:ascii="Tahoma" w:eastAsia="Arial Unicode MS" w:hAnsi="Tahoma" w:cs="Tahoma"/>
      <w:kern w:val="3"/>
      <w:sz w:val="16"/>
      <w:szCs w:val="16"/>
      <w:lang w:eastAsia="fr-FR"/>
    </w:rPr>
  </w:style>
  <w:style w:type="paragraph" w:customStyle="1" w:styleId="GeodeConsigneQuestion">
    <w:name w:val="Geode_Consigne_Question"/>
    <w:basedOn w:val="Normal"/>
    <w:rsid w:val="00947F91"/>
    <w:pPr>
      <w:spacing w:after="120"/>
    </w:pPr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4.bin"/><Relationship Id="rId32" Type="http://schemas.openxmlformats.org/officeDocument/2006/relationships/image" Target="media/image24.png"/><Relationship Id="rId37" Type="http://schemas.openxmlformats.org/officeDocument/2006/relationships/oleObject" Target="embeddings/oleObject5.bin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4.png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 centrale</dc:creator>
  <cp:lastModifiedBy>Thomas LEROUX</cp:lastModifiedBy>
  <cp:revision>3</cp:revision>
  <dcterms:created xsi:type="dcterms:W3CDTF">2020-04-27T10:02:00Z</dcterms:created>
  <dcterms:modified xsi:type="dcterms:W3CDTF">2020-04-29T09:38:00Z</dcterms:modified>
</cp:coreProperties>
</file>